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52" w:rsidRDefault="00343FDF" w:rsidP="00DC0305">
      <w:pPr>
        <w:jc w:val="right"/>
        <w:rPr>
          <w:rFonts w:ascii="Vani" w:hAnsi="Vani" w:cs="Vani"/>
          <w:b/>
          <w:sz w:val="20"/>
          <w:szCs w:val="20"/>
        </w:rPr>
      </w:pPr>
      <w:r w:rsidRPr="002D2952">
        <w:rPr>
          <w:rFonts w:ascii="Vani" w:hAnsi="Vani" w:cs="Vani"/>
          <w:b/>
          <w:sz w:val="20"/>
          <w:szCs w:val="20"/>
        </w:rPr>
        <w:t xml:space="preserve">                                                                             </w:t>
      </w:r>
    </w:p>
    <w:p w:rsidR="00343FDF" w:rsidRPr="002D2952" w:rsidRDefault="00343FDF" w:rsidP="00DC0305">
      <w:pPr>
        <w:jc w:val="right"/>
        <w:rPr>
          <w:rFonts w:ascii="Vani" w:eastAsia="Arial Unicode MS" w:hAnsi="Vani" w:cs="Vani"/>
          <w:b/>
          <w:bCs/>
          <w:sz w:val="20"/>
          <w:szCs w:val="20"/>
        </w:rPr>
      </w:pPr>
      <w:r w:rsidRPr="002D2952">
        <w:rPr>
          <w:rFonts w:ascii="Vani" w:hAnsi="Vani" w:cs="Vani"/>
          <w:b/>
          <w:sz w:val="20"/>
          <w:szCs w:val="20"/>
        </w:rPr>
        <w:t xml:space="preserve"> </w:t>
      </w:r>
      <w:permStart w:id="626860007" w:edGrp="everyone"/>
      <w:r w:rsidR="00AA6F5C" w:rsidRPr="002D2952">
        <w:rPr>
          <w:rFonts w:ascii="Vani" w:hAnsi="Vani" w:cs="Vani"/>
          <w:b/>
          <w:sz w:val="20"/>
          <w:szCs w:val="20"/>
        </w:rPr>
        <w:t>[</w:t>
      </w:r>
      <w:r w:rsidR="00AA6F5C" w:rsidRPr="00AA6F5C">
        <w:rPr>
          <w:rFonts w:ascii="Vani" w:hAnsi="Vani" w:cs="Vani"/>
          <w:b/>
          <w:color w:val="FF0000"/>
          <w:sz w:val="20"/>
          <w:szCs w:val="20"/>
        </w:rPr>
        <w:t>Fillable</w:t>
      </w:r>
      <w:r w:rsidR="00DC0305" w:rsidRPr="00DE7E93">
        <w:rPr>
          <w:rFonts w:ascii="Vani" w:hAnsi="Vani" w:cs="Vani"/>
          <w:b/>
          <w:color w:val="FF3300"/>
          <w:sz w:val="22"/>
          <w:szCs w:val="22"/>
        </w:rPr>
        <w:t xml:space="preserve"> Form</w:t>
      </w:r>
      <w:r w:rsidR="00DC0305" w:rsidRPr="002D2952">
        <w:rPr>
          <w:rFonts w:ascii="Vani" w:hAnsi="Vani" w:cs="Vani"/>
          <w:b/>
          <w:sz w:val="20"/>
          <w:szCs w:val="20"/>
        </w:rPr>
        <w:t>]</w:t>
      </w:r>
      <w:permEnd w:id="626860007"/>
      <w:r w:rsidRPr="002D2952">
        <w:rPr>
          <w:rFonts w:ascii="Vani" w:hAnsi="Vani" w:cs="Vani"/>
          <w:b/>
          <w:sz w:val="20"/>
          <w:szCs w:val="20"/>
        </w:rPr>
        <w:t xml:space="preserve">                                                                      </w:t>
      </w:r>
    </w:p>
    <w:p w:rsidR="00FC4573" w:rsidRDefault="00FC4573" w:rsidP="005B4BF6">
      <w:pPr>
        <w:autoSpaceDE w:val="0"/>
        <w:autoSpaceDN w:val="0"/>
        <w:adjustRightInd w:val="0"/>
        <w:jc w:val="center"/>
        <w:rPr>
          <w:rFonts w:ascii="Vani" w:eastAsia="Arial Unicode MS" w:hAnsi="Vani" w:cs="Vani"/>
          <w:b/>
          <w:bCs/>
          <w:color w:val="0066CC"/>
          <w:sz w:val="23"/>
          <w:szCs w:val="21"/>
        </w:rPr>
      </w:pPr>
    </w:p>
    <w:p w:rsidR="005B4BF6" w:rsidRPr="00C8518F" w:rsidRDefault="00D3364C" w:rsidP="005B4BF6">
      <w:pPr>
        <w:autoSpaceDE w:val="0"/>
        <w:autoSpaceDN w:val="0"/>
        <w:adjustRightInd w:val="0"/>
        <w:jc w:val="center"/>
        <w:rPr>
          <w:rFonts w:asciiTheme="majorHAnsi" w:eastAsia="Arial Unicode MS" w:hAnsiTheme="majorHAnsi" w:cs="Vani"/>
          <w:b/>
          <w:bCs/>
          <w:color w:val="0066CC"/>
          <w:sz w:val="23"/>
          <w:szCs w:val="21"/>
        </w:rPr>
      </w:pPr>
      <w:r w:rsidRPr="00C8518F">
        <w:rPr>
          <w:rFonts w:asciiTheme="majorHAnsi" w:eastAsia="Arial Unicode MS" w:hAnsiTheme="majorHAnsi" w:cs="Vani"/>
          <w:b/>
          <w:bCs/>
          <w:color w:val="0066CC"/>
          <w:sz w:val="23"/>
          <w:szCs w:val="21"/>
        </w:rPr>
        <w:t>ANTI - MONEY LAUNDERING &amp; COMBATING FINANCING OF TERRORISM QUESTIONNAIRE</w:t>
      </w:r>
    </w:p>
    <w:p w:rsidR="00343FDF" w:rsidRPr="002D2952" w:rsidRDefault="00343FDF" w:rsidP="004478C6">
      <w:pPr>
        <w:jc w:val="right"/>
        <w:rPr>
          <w:rFonts w:ascii="Vani" w:hAnsi="Vani" w:cs="Vani"/>
          <w:sz w:val="16"/>
        </w:rPr>
      </w:pPr>
    </w:p>
    <w:p w:rsidR="004478C6" w:rsidRPr="002D2952" w:rsidRDefault="0080359D" w:rsidP="00DC0305">
      <w:pPr>
        <w:jc w:val="right"/>
        <w:rPr>
          <w:rFonts w:ascii="Vani" w:hAnsi="Vani" w:cs="Vani"/>
          <w:sz w:val="16"/>
        </w:rPr>
      </w:pPr>
      <w:r>
        <w:rPr>
          <w:rFonts w:ascii="Calibri" w:hAnsi="Calibri"/>
          <w:color w:val="212121"/>
          <w:sz w:val="22"/>
          <w:szCs w:val="22"/>
          <w:shd w:val="clear" w:color="auto" w:fill="FFFFFF"/>
        </w:rPr>
        <w:t xml:space="preserve">                   </w:t>
      </w:r>
      <w:bookmarkStart w:id="0" w:name="_GoBack"/>
      <w:bookmarkEnd w:id="0"/>
      <w:r>
        <w:rPr>
          <w:rFonts w:ascii="Calibri" w:hAnsi="Calibri"/>
          <w:color w:val="212121"/>
          <w:sz w:val="22"/>
          <w:szCs w:val="22"/>
          <w:shd w:val="clear" w:color="auto" w:fill="FFFFFF"/>
        </w:rPr>
        <w:t>As per BFIU Circular 26 dated 16</w:t>
      </w:r>
      <w:r>
        <w:rPr>
          <w:rFonts w:ascii="Calibri" w:hAnsi="Calibri"/>
          <w:color w:val="212121"/>
          <w:shd w:val="clear" w:color="auto" w:fill="FFFFFF"/>
          <w:vertAlign w:val="superscript"/>
        </w:rPr>
        <w:t>th</w:t>
      </w:r>
      <w:r>
        <w:rPr>
          <w:rFonts w:ascii="Calibri" w:hAnsi="Calibri"/>
          <w:color w:val="212121"/>
          <w:sz w:val="22"/>
          <w:szCs w:val="22"/>
          <w:shd w:val="clear" w:color="auto" w:fill="FFFFFF"/>
        </w:rPr>
        <w:t> June 2020</w:t>
      </w:r>
    </w:p>
    <w:tbl>
      <w:tblPr>
        <w:tblW w:w="5000" w:type="pct"/>
        <w:tblBorders>
          <w:top w:val="single" w:sz="4" w:space="0" w:color="33CCFF"/>
          <w:left w:val="single" w:sz="4" w:space="0" w:color="33CCFF"/>
          <w:bottom w:val="single" w:sz="4" w:space="0" w:color="33CCFF"/>
          <w:right w:val="single" w:sz="4" w:space="0" w:color="33CCFF"/>
          <w:insideH w:val="single" w:sz="4" w:space="0" w:color="33CCFF"/>
          <w:insideV w:val="single" w:sz="4" w:space="0" w:color="33CCFF"/>
        </w:tblBorders>
        <w:tblLook w:val="00A0" w:firstRow="1" w:lastRow="0" w:firstColumn="1" w:lastColumn="0" w:noHBand="0" w:noVBand="0"/>
      </w:tblPr>
      <w:tblGrid>
        <w:gridCol w:w="426"/>
        <w:gridCol w:w="8323"/>
        <w:gridCol w:w="1691"/>
      </w:tblGrid>
      <w:tr w:rsidR="00957845" w:rsidRPr="002D2952" w:rsidTr="00021DF2">
        <w:trPr>
          <w:trHeight w:val="332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957845" w:rsidRPr="00644105" w:rsidRDefault="00957845" w:rsidP="002D2952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</w:pP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 xml:space="preserve">A.  </w:t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  <w:t>BASIC INFORMATION</w:t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</w:p>
        </w:tc>
      </w:tr>
      <w:tr w:rsidR="00957845" w:rsidRPr="002D2952" w:rsidTr="00021DF2">
        <w:trPr>
          <w:trHeight w:val="530"/>
        </w:trPr>
        <w:tc>
          <w:tcPr>
            <w:tcW w:w="204" w:type="pct"/>
          </w:tcPr>
          <w:p w:rsidR="00957845" w:rsidRPr="002D2952" w:rsidRDefault="00957845" w:rsidP="00F01185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1.</w:t>
            </w:r>
          </w:p>
        </w:tc>
        <w:tc>
          <w:tcPr>
            <w:tcW w:w="4796" w:type="pct"/>
            <w:gridSpan w:val="2"/>
          </w:tcPr>
          <w:p w:rsidR="00957845" w:rsidRPr="002D2952" w:rsidRDefault="00957845" w:rsidP="009B017F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Name of the Institution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  <w:t>:</w:t>
            </w:r>
            <w:r w:rsidR="00DC0305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   </w:t>
            </w:r>
            <w:permStart w:id="1355617816" w:edGrp="everyone"/>
            <w:r w:rsidR="005B1E8E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</w:t>
            </w:r>
            <w:r w:rsidR="000A1624"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</w:t>
            </w:r>
            <w:r w:rsidR="009B017F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</w:t>
            </w:r>
            <w:r w:rsidR="000A1624"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       </w:t>
            </w:r>
            <w:r w:rsid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</w:t>
            </w:r>
            <w:r w:rsidR="000A1624"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</w:t>
            </w:r>
            <w:permEnd w:id="1355617816"/>
          </w:p>
        </w:tc>
      </w:tr>
      <w:tr w:rsidR="005B4BF6" w:rsidRPr="002D2952" w:rsidTr="00021DF2">
        <w:tc>
          <w:tcPr>
            <w:tcW w:w="204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2</w:t>
            </w:r>
            <w:r w:rsidR="006845BC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4796" w:type="pct"/>
            <w:gridSpan w:val="2"/>
          </w:tcPr>
          <w:p w:rsidR="000A1624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b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Registered Address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  <w:t>:</w:t>
            </w:r>
            <w:r w:rsidR="00DC0305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         </w:t>
            </w:r>
            <w:permStart w:id="655301424" w:edGrp="everyone"/>
            <w:r w:rsidR="00DC0305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</w:t>
            </w:r>
            <w:r w:rsidR="005B1E8E"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</w:t>
            </w:r>
            <w:r w:rsidR="000A1624"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</w:t>
            </w:r>
            <w:r w:rsidR="00DC0305"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</w:t>
            </w:r>
            <w:r w:rsidR="000A1624"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 </w:t>
            </w:r>
          </w:p>
          <w:p w:rsidR="000A1624" w:rsidRPr="002D2952" w:rsidRDefault="000A1624" w:rsidP="000A16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b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</w:t>
            </w:r>
            <w:r w:rsidR="009B017F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</w:t>
            </w:r>
            <w:r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</w:t>
            </w:r>
          </w:p>
          <w:p w:rsidR="00655856" w:rsidRPr="002D2952" w:rsidRDefault="000A1624" w:rsidP="009B017F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permEnd w:id="655301424"/>
          </w:p>
        </w:tc>
      </w:tr>
      <w:tr w:rsidR="005B4BF6" w:rsidRPr="002D2952" w:rsidTr="00021DF2">
        <w:tc>
          <w:tcPr>
            <w:tcW w:w="204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3</w:t>
            </w:r>
            <w:r w:rsidR="006845BC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4796" w:type="pct"/>
            <w:gridSpan w:val="2"/>
          </w:tcPr>
          <w:p w:rsidR="005B4BF6" w:rsidRPr="002D2952" w:rsidRDefault="005B4BF6" w:rsidP="009B017F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Website Address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  <w:t>:</w:t>
            </w:r>
            <w:r w:rsidR="00DC0305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               </w:t>
            </w:r>
            <w:r w:rsidR="005B1E8E"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</w:t>
            </w:r>
            <w:permStart w:id="1572610962" w:edGrp="everyone"/>
            <w:r w:rsidR="000A1624"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                </w:t>
            </w:r>
            <w:permEnd w:id="1572610962"/>
          </w:p>
        </w:tc>
      </w:tr>
      <w:tr w:rsidR="005B4BF6" w:rsidRPr="002D2952" w:rsidTr="00021DF2">
        <w:tc>
          <w:tcPr>
            <w:tcW w:w="204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4</w:t>
            </w:r>
            <w:r w:rsidR="006845BC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4796" w:type="pct"/>
            <w:gridSpan w:val="2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b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Principal Business Activities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  <w:t>:</w:t>
            </w:r>
            <w:r w:rsidR="005B1E8E"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</w:t>
            </w:r>
            <w:permStart w:id="1349857595" w:edGrp="everyone"/>
            <w:r w:rsidR="000A1624"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          </w:t>
            </w:r>
          </w:p>
          <w:p w:rsidR="000A1624" w:rsidRPr="002D2952" w:rsidRDefault="000A1624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b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</w:t>
            </w:r>
            <w:r w:rsidR="009B017F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</w:t>
            </w:r>
            <w:r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 </w:t>
            </w:r>
          </w:p>
          <w:p w:rsidR="004478C6" w:rsidRPr="002D2952" w:rsidRDefault="000A1624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b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655856" w:rsidRPr="002D2952" w:rsidRDefault="000A1624" w:rsidP="009B017F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permEnd w:id="1349857595"/>
          </w:p>
        </w:tc>
      </w:tr>
      <w:tr w:rsidR="005B4BF6" w:rsidRPr="002D2952" w:rsidTr="00021DF2">
        <w:tc>
          <w:tcPr>
            <w:tcW w:w="204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5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4796" w:type="pct"/>
            <w:gridSpan w:val="2"/>
          </w:tcPr>
          <w:p w:rsidR="00875457" w:rsidRPr="002D2952" w:rsidRDefault="005B4BF6" w:rsidP="002D2952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Regulatory Authority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  <w:t>:</w:t>
            </w:r>
            <w:r w:rsidR="00DC0305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        </w:t>
            </w:r>
            <w:r w:rsidR="005B1E8E"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</w:t>
            </w:r>
            <w:permStart w:id="670653353" w:edGrp="everyone"/>
            <w:r w:rsidR="000A1624"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               </w:t>
            </w:r>
            <w:permEnd w:id="670653353"/>
          </w:p>
        </w:tc>
      </w:tr>
      <w:tr w:rsidR="005B4BF6" w:rsidRPr="002D2952" w:rsidTr="00021DF2">
        <w:tc>
          <w:tcPr>
            <w:tcW w:w="204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6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86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Operational Status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  <w:t>:</w:t>
            </w:r>
          </w:p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• Does your Bank maintain a physical presence in the licensing country?</w:t>
            </w:r>
          </w:p>
        </w:tc>
        <w:tc>
          <w:tcPr>
            <w:tcW w:w="810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</w:p>
          <w:permStart w:id="104482720" w:edGrp="everyone"/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bookmarkStart w:id="1" w:name="Check9"/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bookmarkEnd w:id="1"/>
            <w:permEnd w:id="104482720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263129078" w:edGrp="everyone"/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263129078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</w:tbl>
    <w:p w:rsidR="005B4BF6" w:rsidRPr="002D2952" w:rsidRDefault="005B4BF6" w:rsidP="005B4BF6">
      <w:pPr>
        <w:autoSpaceDE w:val="0"/>
        <w:autoSpaceDN w:val="0"/>
        <w:adjustRightInd w:val="0"/>
        <w:rPr>
          <w:rFonts w:ascii="Vani" w:eastAsia="Arial Unicode MS" w:hAnsi="Vani" w:cs="Vani"/>
          <w:sz w:val="7"/>
          <w:szCs w:val="7"/>
        </w:rPr>
      </w:pPr>
    </w:p>
    <w:p w:rsidR="005B4BF6" w:rsidRPr="002D2952" w:rsidRDefault="005B4BF6" w:rsidP="005B4BF6">
      <w:pPr>
        <w:autoSpaceDE w:val="0"/>
        <w:autoSpaceDN w:val="0"/>
        <w:adjustRightInd w:val="0"/>
        <w:rPr>
          <w:rFonts w:ascii="Vani" w:eastAsia="Arial Unicode MS" w:hAnsi="Vani" w:cs="Vani"/>
          <w:sz w:val="13"/>
          <w:szCs w:val="13"/>
        </w:rPr>
      </w:pPr>
    </w:p>
    <w:tbl>
      <w:tblPr>
        <w:tblW w:w="5000" w:type="pct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0A0" w:firstRow="1" w:lastRow="0" w:firstColumn="1" w:lastColumn="0" w:noHBand="0" w:noVBand="0"/>
      </w:tblPr>
      <w:tblGrid>
        <w:gridCol w:w="426"/>
        <w:gridCol w:w="8325"/>
        <w:gridCol w:w="1689"/>
      </w:tblGrid>
      <w:tr w:rsidR="00957845" w:rsidRPr="002D2952" w:rsidTr="00021DF2">
        <w:trPr>
          <w:trHeight w:val="242"/>
        </w:trPr>
        <w:tc>
          <w:tcPr>
            <w:tcW w:w="5000" w:type="pct"/>
            <w:gridSpan w:val="3"/>
            <w:shd w:val="clear" w:color="auto" w:fill="FFFFFF" w:themeFill="background1"/>
          </w:tcPr>
          <w:p w:rsidR="00957845" w:rsidRPr="00DE7E93" w:rsidRDefault="00957845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</w:pP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>B</w:t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  <w:t>.  OWNERSHIP / MANAGEMENT</w:t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  <w:r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ab/>
            </w:r>
            <w:r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ab/>
            </w:r>
            <w:r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ab/>
            </w:r>
          </w:p>
        </w:tc>
      </w:tr>
      <w:tr w:rsidR="00957845" w:rsidRPr="002D2952" w:rsidTr="00021DF2">
        <w:tc>
          <w:tcPr>
            <w:tcW w:w="204" w:type="pct"/>
          </w:tcPr>
          <w:p w:rsidR="00957845" w:rsidRPr="002D2952" w:rsidRDefault="00957845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7.</w:t>
            </w:r>
          </w:p>
        </w:tc>
        <w:tc>
          <w:tcPr>
            <w:tcW w:w="3987" w:type="pct"/>
          </w:tcPr>
          <w:p w:rsidR="00957845" w:rsidRPr="002D2952" w:rsidRDefault="00957845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Is your institution listed in any stock exchange?</w:t>
            </w:r>
          </w:p>
          <w:p w:rsidR="00957845" w:rsidRPr="002D2952" w:rsidRDefault="00957845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If so, which stock exchange?</w:t>
            </w:r>
          </w:p>
          <w:p w:rsidR="00957845" w:rsidRPr="002D2952" w:rsidRDefault="000A1624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permStart w:id="1713529804" w:edGrp="everyone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                                                                                                                  </w:t>
            </w:r>
          </w:p>
          <w:p w:rsidR="00957845" w:rsidRPr="002D2952" w:rsidRDefault="000A1624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                                                                                                                  </w:t>
            </w:r>
          </w:p>
          <w:permEnd w:id="1713529804"/>
          <w:p w:rsidR="00957845" w:rsidRPr="002D2952" w:rsidRDefault="00957845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</w:p>
        </w:tc>
        <w:permStart w:id="1023768261" w:edGrp="everyone"/>
        <w:tc>
          <w:tcPr>
            <w:tcW w:w="809" w:type="pct"/>
          </w:tcPr>
          <w:p w:rsidR="00957845" w:rsidRPr="002D2952" w:rsidRDefault="00957845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023768261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 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1975917599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975917599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021DF2">
        <w:tc>
          <w:tcPr>
            <w:tcW w:w="204" w:type="pct"/>
          </w:tcPr>
          <w:p w:rsidR="005B4BF6" w:rsidRPr="002D2952" w:rsidRDefault="008851F0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8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87" w:type="pct"/>
          </w:tcPr>
          <w:p w:rsidR="00FC4573" w:rsidRPr="002D2952" w:rsidRDefault="005B4BF6" w:rsidP="002D2952">
            <w:pPr>
              <w:autoSpaceDE w:val="0"/>
              <w:autoSpaceDN w:val="0"/>
              <w:adjustRightInd w:val="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If ‘’No’’ to Q</w:t>
            </w:r>
            <w:r w:rsidR="00AE1397" w:rsidRPr="002D2952">
              <w:rPr>
                <w:rFonts w:ascii="Vani" w:eastAsia="Arial Unicode MS" w:hAnsi="Vani" w:cs="Vani"/>
                <w:sz w:val="21"/>
                <w:szCs w:val="21"/>
              </w:rPr>
              <w:t>7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>, please provide a list of the major shareholders holding more than 10% shares in your institution.</w:t>
            </w:r>
          </w:p>
          <w:p w:rsidR="001F0C47" w:rsidRPr="002D2952" w:rsidRDefault="000A1624" w:rsidP="001F0C47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permStart w:id="956891350" w:edGrp="everyone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                                                                                                                  </w:t>
            </w:r>
          </w:p>
          <w:p w:rsidR="001F0C47" w:rsidRDefault="000A1624" w:rsidP="001F0C47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                                 </w:t>
            </w:r>
            <w:r w:rsidR="00FC4573">
              <w:rPr>
                <w:rFonts w:ascii="Vani" w:eastAsia="Arial Unicode MS" w:hAnsi="Vani" w:cs="Vani"/>
                <w:sz w:val="21"/>
                <w:szCs w:val="21"/>
              </w:rPr>
              <w:t xml:space="preserve">    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                                                                          </w:t>
            </w:r>
          </w:p>
          <w:p w:rsidR="004C328F" w:rsidRDefault="00FC4573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>
              <w:rPr>
                <w:rFonts w:ascii="Vani" w:eastAsia="Arial Unicode MS" w:hAnsi="Vani" w:cs="Vani"/>
                <w:sz w:val="21"/>
                <w:szCs w:val="21"/>
              </w:rPr>
              <w:t xml:space="preserve">                                                   </w:t>
            </w:r>
          </w:p>
          <w:p w:rsidR="00FC4573" w:rsidRDefault="00FC4573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>
              <w:rPr>
                <w:rFonts w:ascii="Vani" w:eastAsia="Arial Unicode MS" w:hAnsi="Vani" w:cs="Vani"/>
                <w:sz w:val="21"/>
                <w:szCs w:val="21"/>
              </w:rPr>
              <w:t xml:space="preserve">                                                                 </w:t>
            </w:r>
          </w:p>
          <w:permEnd w:id="956891350"/>
          <w:p w:rsidR="00FC4573" w:rsidRPr="002D2952" w:rsidRDefault="00FC4573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</w:p>
        </w:tc>
        <w:tc>
          <w:tcPr>
            <w:tcW w:w="809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</w:p>
        </w:tc>
      </w:tr>
    </w:tbl>
    <w:p w:rsidR="005B4BF6" w:rsidRPr="002D2952" w:rsidRDefault="005B4BF6" w:rsidP="005B4BF6">
      <w:pPr>
        <w:autoSpaceDE w:val="0"/>
        <w:autoSpaceDN w:val="0"/>
        <w:adjustRightInd w:val="0"/>
        <w:rPr>
          <w:rFonts w:ascii="Vani" w:eastAsia="Arial Unicode MS" w:hAnsi="Vani" w:cs="Vani"/>
          <w:b/>
          <w:bCs/>
          <w:sz w:val="13"/>
          <w:szCs w:val="13"/>
          <w:u w:val="dash"/>
        </w:rPr>
      </w:pPr>
    </w:p>
    <w:tbl>
      <w:tblPr>
        <w:tblW w:w="5009" w:type="pct"/>
        <w:tblBorders>
          <w:top w:val="single" w:sz="4" w:space="0" w:color="33CCFF"/>
          <w:left w:val="single" w:sz="4" w:space="0" w:color="33CCFF"/>
          <w:bottom w:val="single" w:sz="4" w:space="0" w:color="33CCFF"/>
          <w:right w:val="single" w:sz="4" w:space="0" w:color="33CCFF"/>
          <w:insideH w:val="single" w:sz="4" w:space="0" w:color="33CCFF"/>
          <w:insideV w:val="single" w:sz="4" w:space="0" w:color="33CCFF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8185"/>
        <w:gridCol w:w="17"/>
        <w:gridCol w:w="52"/>
        <w:gridCol w:w="1650"/>
      </w:tblGrid>
      <w:tr w:rsidR="00957845" w:rsidRPr="002D2952" w:rsidTr="009853D1">
        <w:trPr>
          <w:trHeight w:val="2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957845" w:rsidRPr="00DE7E93" w:rsidRDefault="00957845" w:rsidP="0064410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color w:val="33CCFF"/>
                <w:sz w:val="21"/>
                <w:szCs w:val="21"/>
              </w:rPr>
            </w:pP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 xml:space="preserve">C. </w:t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  <w:t xml:space="preserve"> ANTI-MONEY LAUNDERING AND TERRORIST FINANCING CONTROLS</w:t>
            </w:r>
          </w:p>
        </w:tc>
      </w:tr>
      <w:tr w:rsidR="00957845" w:rsidRPr="002D2952" w:rsidTr="009853D1">
        <w:tc>
          <w:tcPr>
            <w:tcW w:w="5000" w:type="pct"/>
            <w:gridSpan w:val="5"/>
          </w:tcPr>
          <w:p w:rsidR="00957845" w:rsidRPr="002D2952" w:rsidRDefault="00957845" w:rsidP="00B2033A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b/>
                <w:bCs/>
                <w:sz w:val="21"/>
                <w:szCs w:val="21"/>
                <w:u w:val="dash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If you answer “no” to any question, additional information can be supplied at the end of the questionnaire.</w:t>
            </w:r>
          </w:p>
        </w:tc>
      </w:tr>
      <w:tr w:rsidR="00957845" w:rsidRPr="002D2952" w:rsidTr="009853D1">
        <w:trPr>
          <w:trHeight w:val="287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957845" w:rsidRPr="00DE7E93" w:rsidRDefault="00B2033A" w:rsidP="00644105">
            <w:pPr>
              <w:autoSpaceDE w:val="0"/>
              <w:autoSpaceDN w:val="0"/>
              <w:adjustRightInd w:val="0"/>
              <w:rPr>
                <w:rFonts w:ascii="Vani" w:hAnsi="Vani" w:cs="Vani"/>
                <w:color w:val="33CCFF"/>
                <w:sz w:val="22"/>
                <w:szCs w:val="22"/>
              </w:rPr>
            </w:pP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 xml:space="preserve">        </w:t>
            </w:r>
            <w:r w:rsidR="00957845"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>I.  General AML &amp; CFT Policies, Practices and Procedures:</w:t>
            </w:r>
          </w:p>
        </w:tc>
      </w:tr>
      <w:tr w:rsidR="00957845" w:rsidRPr="002D2952" w:rsidTr="009853D1">
        <w:trPr>
          <w:trHeight w:val="962"/>
        </w:trPr>
        <w:tc>
          <w:tcPr>
            <w:tcW w:w="265" w:type="pct"/>
          </w:tcPr>
          <w:p w:rsidR="00957845" w:rsidRPr="002D2952" w:rsidRDefault="00957845" w:rsidP="00F01185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9.</w:t>
            </w:r>
          </w:p>
        </w:tc>
        <w:tc>
          <w:tcPr>
            <w:tcW w:w="3946" w:type="pct"/>
            <w:gridSpan w:val="3"/>
          </w:tcPr>
          <w:p w:rsidR="00957845" w:rsidRPr="002D2952" w:rsidRDefault="00957845" w:rsidP="00F0118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Does your institution have policies and procedures approved by your institution’s board or senior management to prevent money laundering and Combat Financing of Terrorism?</w:t>
            </w:r>
          </w:p>
        </w:tc>
        <w:permStart w:id="183061959" w:edGrp="everyone"/>
        <w:tc>
          <w:tcPr>
            <w:tcW w:w="789" w:type="pct"/>
            <w:shd w:val="clear" w:color="auto" w:fill="auto"/>
          </w:tcPr>
          <w:p w:rsidR="00957845" w:rsidRPr="002D2952" w:rsidRDefault="00957845" w:rsidP="00F01185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83061959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 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1615343190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615343190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rPr>
          <w:trHeight w:val="1034"/>
        </w:trPr>
        <w:tc>
          <w:tcPr>
            <w:tcW w:w="265" w:type="pct"/>
          </w:tcPr>
          <w:p w:rsidR="005B4BF6" w:rsidRPr="002D2952" w:rsidRDefault="00825050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lastRenderedPageBreak/>
              <w:t>10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46" w:type="pct"/>
            <w:gridSpan w:val="3"/>
          </w:tcPr>
          <w:p w:rsidR="0070196C" w:rsidRPr="002D2952" w:rsidRDefault="005B4BF6" w:rsidP="002A522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Does your institution have a legal and regulatory compliance program that includes a designated officer that is responsible for coordinating and overseeing the AML/CFT framework?</w:t>
            </w:r>
          </w:p>
        </w:tc>
        <w:permStart w:id="778796161" w:edGrp="everyone"/>
        <w:tc>
          <w:tcPr>
            <w:tcW w:w="789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778796161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permStart w:id="390102138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390102138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c>
          <w:tcPr>
            <w:tcW w:w="265" w:type="pct"/>
          </w:tcPr>
          <w:p w:rsidR="005B4BF6" w:rsidRPr="002D2952" w:rsidRDefault="00825050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11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46" w:type="pct"/>
            <w:gridSpan w:val="3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Has your institution developed written policies documenting the processes</w:t>
            </w:r>
            <w:r w:rsidR="0082505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that they have in place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to prevent, detect and report suspicious transactions? </w:t>
            </w:r>
          </w:p>
        </w:tc>
        <w:permStart w:id="1649687027" w:edGrp="everyone"/>
        <w:tc>
          <w:tcPr>
            <w:tcW w:w="789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649687027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272527230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272527230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c>
          <w:tcPr>
            <w:tcW w:w="265" w:type="pct"/>
          </w:tcPr>
          <w:p w:rsidR="005B4BF6" w:rsidRPr="002D2952" w:rsidRDefault="0003785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12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46" w:type="pct"/>
            <w:gridSpan w:val="3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Does your institution have a policy prohibiting accounts/relationships with shell banks? </w:t>
            </w:r>
            <w:r w:rsidRPr="002D2952">
              <w:rPr>
                <w:rFonts w:ascii="Vani" w:eastAsia="Arial Unicode MS" w:hAnsi="Vani" w:cs="Vani"/>
                <w:i/>
                <w:iCs/>
                <w:sz w:val="21"/>
                <w:szCs w:val="21"/>
              </w:rPr>
              <w:t>(A shell bank is defined as a bank incorporated in a jurisdiction in which it has no physical presence and which is unaffiliated with a regulated financial group.)</w:t>
            </w:r>
          </w:p>
        </w:tc>
        <w:permStart w:id="168186314" w:edGrp="everyone"/>
        <w:tc>
          <w:tcPr>
            <w:tcW w:w="789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68186314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1008746718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008746718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c>
          <w:tcPr>
            <w:tcW w:w="265" w:type="pct"/>
          </w:tcPr>
          <w:p w:rsidR="005B4BF6" w:rsidRPr="002D2952" w:rsidRDefault="0003785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13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46" w:type="pct"/>
            <w:gridSpan w:val="3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Does your institution permit the opening of anonymous or numbered accounts by customers?</w:t>
            </w:r>
          </w:p>
        </w:tc>
        <w:permStart w:id="1356156367" w:edGrp="everyone"/>
        <w:tc>
          <w:tcPr>
            <w:tcW w:w="789" w:type="pct"/>
          </w:tcPr>
          <w:p w:rsidR="005B4BF6" w:rsidRPr="002D2952" w:rsidRDefault="005B4BF6" w:rsidP="00E462C0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356156367"/>
            <w:r w:rsidRPr="002D2952">
              <w:rPr>
                <w:rFonts w:ascii="Vani" w:eastAsia="Arial Unicode MS" w:hAnsi="Vani" w:cs="Vani"/>
                <w:sz w:val="21"/>
                <w:szCs w:val="21"/>
              </w:rPr>
              <w:t>Yes</w:t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permStart w:id="479417279" w:edGrp="everyone"/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479417279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c>
          <w:tcPr>
            <w:tcW w:w="265" w:type="pct"/>
          </w:tcPr>
          <w:p w:rsidR="005B4BF6" w:rsidRPr="002D2952" w:rsidRDefault="0003785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14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46" w:type="pct"/>
            <w:gridSpan w:val="3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Does your institution have policies to reasonably ensure that they will not conduct transactions with or on behalf of shell banks through any of its accounts or products?</w:t>
            </w:r>
          </w:p>
        </w:tc>
        <w:permStart w:id="1763341555" w:edGrp="everyone"/>
        <w:tc>
          <w:tcPr>
            <w:tcW w:w="789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763341555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943352553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943352553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c>
          <w:tcPr>
            <w:tcW w:w="265" w:type="pct"/>
          </w:tcPr>
          <w:p w:rsidR="005B4BF6" w:rsidRPr="002D2952" w:rsidRDefault="0003785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15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46" w:type="pct"/>
            <w:gridSpan w:val="3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Does your institution have policies covering relationships with Politically Exposed Persons (PEP’s), their family and close associates?</w:t>
            </w:r>
          </w:p>
        </w:tc>
        <w:permStart w:id="86460977" w:edGrp="everyone"/>
        <w:tc>
          <w:tcPr>
            <w:tcW w:w="789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86460977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permStart w:id="1724926352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724926352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c>
          <w:tcPr>
            <w:tcW w:w="265" w:type="pct"/>
          </w:tcPr>
          <w:p w:rsidR="005B4BF6" w:rsidRPr="002D2952" w:rsidRDefault="0003785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16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46" w:type="pct"/>
            <w:gridSpan w:val="3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Does your institution have policies and procedures that require keeping all the records related to customer identification and their transactions? </w:t>
            </w:r>
          </w:p>
          <w:p w:rsidR="005B4BF6" w:rsidRPr="002D2952" w:rsidRDefault="005B4BF6" w:rsidP="00DC4A07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If ‘’Yes’’, for how long?</w:t>
            </w:r>
            <w:r w:rsidR="00DC4A07">
              <w:rPr>
                <w:rFonts w:ascii="Vani" w:eastAsia="Arial Unicode MS" w:hAnsi="Vani" w:cs="Vani"/>
                <w:sz w:val="21"/>
                <w:szCs w:val="21"/>
              </w:rPr>
              <w:t xml:space="preserve"> </w:t>
            </w:r>
            <w:permStart w:id="1202848238" w:edGrp="everyone"/>
            <w:r w:rsidR="00DC4A07">
              <w:rPr>
                <w:rFonts w:ascii="Vani" w:eastAsia="Arial Unicode MS" w:hAnsi="Vani" w:cs="Vani"/>
                <w:sz w:val="21"/>
                <w:szCs w:val="21"/>
              </w:rPr>
              <w:t xml:space="preserve">                                        </w:t>
            </w:r>
            <w:permEnd w:id="1202848238"/>
          </w:p>
        </w:tc>
        <w:permStart w:id="384649501" w:edGrp="everyone"/>
        <w:tc>
          <w:tcPr>
            <w:tcW w:w="789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384649501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permStart w:id="1819424050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819424050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B41EAB" w:rsidRPr="002D2952" w:rsidTr="009853D1"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41EAB" w:rsidRPr="00DE7E93" w:rsidRDefault="00B41EAB" w:rsidP="002D2952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color w:val="33CCFF"/>
                <w:sz w:val="21"/>
                <w:szCs w:val="21"/>
              </w:rPr>
            </w:pP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 xml:space="preserve">        II. Risk Assessment</w:t>
            </w:r>
          </w:p>
        </w:tc>
      </w:tr>
      <w:tr w:rsidR="00B41EAB" w:rsidRPr="002D2952" w:rsidTr="009853D1">
        <w:tc>
          <w:tcPr>
            <w:tcW w:w="265" w:type="pct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17.</w:t>
            </w:r>
          </w:p>
        </w:tc>
        <w:tc>
          <w:tcPr>
            <w:tcW w:w="3921" w:type="pct"/>
            <w:gridSpan w:val="2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Does your institution have a risk-based assessment of its customer base and their transactions?</w:t>
            </w:r>
          </w:p>
        </w:tc>
        <w:permStart w:id="596054154" w:edGrp="everyone"/>
        <w:tc>
          <w:tcPr>
            <w:tcW w:w="813" w:type="pct"/>
            <w:gridSpan w:val="2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596054154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  <w:t xml:space="preserve">  </w:t>
            </w:r>
            <w:permStart w:id="1985357865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985357865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c>
          <w:tcPr>
            <w:tcW w:w="265" w:type="pct"/>
          </w:tcPr>
          <w:p w:rsidR="005B4BF6" w:rsidRPr="002D2952" w:rsidRDefault="0095582C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18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21" w:type="pct"/>
            <w:gridSpan w:val="2"/>
          </w:tcPr>
          <w:p w:rsidR="005B1E8E" w:rsidRPr="002D2952" w:rsidRDefault="005B4BF6" w:rsidP="00DE7E93">
            <w:pPr>
              <w:autoSpaceDE w:val="0"/>
              <w:autoSpaceDN w:val="0"/>
              <w:adjustRightInd w:val="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Does your institution determine the appropriate level of enhanced due diligence necessary for those categories of customers and transactions</w:t>
            </w:r>
            <w:r w:rsidR="0095582C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>that</w:t>
            </w:r>
            <w:r w:rsidR="0095582C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the FI ha</w:t>
            </w:r>
            <w:r w:rsidR="008C6BB1" w:rsidRPr="002D2952">
              <w:rPr>
                <w:rFonts w:ascii="Vani" w:eastAsia="Arial Unicode MS" w:hAnsi="Vani" w:cs="Vani"/>
                <w:sz w:val="21"/>
                <w:szCs w:val="21"/>
              </w:rPr>
              <w:t>s</w:t>
            </w:r>
            <w:r w:rsidR="0095582C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reason to believe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pose a heightened risk of illicit activities at or through the FI?</w:t>
            </w:r>
          </w:p>
        </w:tc>
        <w:permStart w:id="593035737" w:edGrp="everyone"/>
        <w:tc>
          <w:tcPr>
            <w:tcW w:w="813" w:type="pct"/>
            <w:gridSpan w:val="2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593035737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1638549150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638549150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B41EAB" w:rsidRPr="002D2952" w:rsidTr="009853D1"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41EAB" w:rsidRPr="00DE7E93" w:rsidRDefault="00B41EAB" w:rsidP="002D2952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color w:val="33CCFF"/>
                <w:sz w:val="21"/>
                <w:szCs w:val="21"/>
              </w:rPr>
            </w:pPr>
            <w:r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 xml:space="preserve">      </w:t>
            </w:r>
            <w:r w:rsidR="00B2033A"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 xml:space="preserve"> </w:t>
            </w:r>
            <w:r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 xml:space="preserve"> </w:t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>III. Know Your Customer, Due Diligence and Enhanced Due Diligence</w:t>
            </w:r>
          </w:p>
        </w:tc>
      </w:tr>
      <w:tr w:rsidR="00B41EAB" w:rsidRPr="002D2952" w:rsidTr="009853D1">
        <w:tc>
          <w:tcPr>
            <w:tcW w:w="265" w:type="pct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19.</w:t>
            </w:r>
          </w:p>
        </w:tc>
        <w:tc>
          <w:tcPr>
            <w:tcW w:w="3921" w:type="pct"/>
            <w:gridSpan w:val="2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Has your institution implemented processes for the identification of those customers on whose behalf it maintains or operates accounts or conducts transactions? </w:t>
            </w:r>
          </w:p>
        </w:tc>
        <w:permStart w:id="684553591" w:edGrp="everyone"/>
        <w:tc>
          <w:tcPr>
            <w:tcW w:w="813" w:type="pct"/>
            <w:gridSpan w:val="2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684553591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 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998927852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998927852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c>
          <w:tcPr>
            <w:tcW w:w="265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2</w:t>
            </w:r>
            <w:r w:rsidR="00093710" w:rsidRPr="002D2952">
              <w:rPr>
                <w:rFonts w:ascii="Vani" w:eastAsia="Arial Unicode MS" w:hAnsi="Vani" w:cs="Vani"/>
                <w:sz w:val="21"/>
                <w:szCs w:val="21"/>
              </w:rPr>
              <w:t>0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21" w:type="pct"/>
            <w:gridSpan w:val="2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Does your institution have a requirement to collect information regarding its customers’ business activities? </w:t>
            </w:r>
          </w:p>
        </w:tc>
        <w:permStart w:id="611215848" w:edGrp="everyone"/>
        <w:tc>
          <w:tcPr>
            <w:tcW w:w="813" w:type="pct"/>
            <w:gridSpan w:val="2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611215848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606422731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606422731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c>
          <w:tcPr>
            <w:tcW w:w="265" w:type="pct"/>
          </w:tcPr>
          <w:p w:rsidR="005B4BF6" w:rsidRPr="002D2952" w:rsidRDefault="001F09E1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21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21" w:type="pct"/>
            <w:gridSpan w:val="2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Does your institution have a process to review and, where appropriate, update customer information relating to high risk client information? </w:t>
            </w:r>
          </w:p>
        </w:tc>
        <w:permStart w:id="2046317950" w:edGrp="everyone"/>
        <w:tc>
          <w:tcPr>
            <w:tcW w:w="813" w:type="pct"/>
            <w:gridSpan w:val="2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2046317950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permStart w:id="2126607444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2126607444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c>
          <w:tcPr>
            <w:tcW w:w="265" w:type="pct"/>
          </w:tcPr>
          <w:p w:rsidR="005B4BF6" w:rsidRPr="002D2952" w:rsidRDefault="001F09E1" w:rsidP="002A5224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22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21" w:type="pct"/>
            <w:gridSpan w:val="2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Does your institution have procedures to establish a record for each new customer noting their respective identification documents and ‘Know Your Customer’ information?</w:t>
            </w:r>
          </w:p>
        </w:tc>
        <w:permStart w:id="2095740368" w:edGrp="everyone"/>
        <w:tc>
          <w:tcPr>
            <w:tcW w:w="813" w:type="pct"/>
            <w:gridSpan w:val="2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2095740368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permStart w:id="82866660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82866660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c>
          <w:tcPr>
            <w:tcW w:w="265" w:type="pct"/>
          </w:tcPr>
          <w:p w:rsidR="005B4BF6" w:rsidRPr="002D2952" w:rsidRDefault="001F09E1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23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21" w:type="pct"/>
            <w:gridSpan w:val="2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Does your institution complete a risk-based assessment to understand the normal and expected transactions of its customers? </w:t>
            </w:r>
          </w:p>
        </w:tc>
        <w:permStart w:id="1852058779" w:edGrp="everyone"/>
        <w:tc>
          <w:tcPr>
            <w:tcW w:w="813" w:type="pct"/>
            <w:gridSpan w:val="2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852058779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1825196546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825196546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B41EAB" w:rsidRPr="002D2952" w:rsidTr="009853D1"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41EAB" w:rsidRPr="00DE7E93" w:rsidRDefault="00B41EAB" w:rsidP="002D2952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color w:val="33CCFF"/>
                <w:sz w:val="21"/>
                <w:szCs w:val="21"/>
              </w:rPr>
            </w:pPr>
            <w:r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 xml:space="preserve">     </w:t>
            </w:r>
            <w:r w:rsidR="00B2033A"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 xml:space="preserve"> </w:t>
            </w:r>
            <w:r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 xml:space="preserve">  </w:t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>IV. Reportable Transactions for Prevention and Detection of ML/TF</w:t>
            </w:r>
          </w:p>
        </w:tc>
      </w:tr>
      <w:tr w:rsidR="00B41EAB" w:rsidRPr="002D2952" w:rsidTr="009853D1">
        <w:tc>
          <w:tcPr>
            <w:tcW w:w="265" w:type="pct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24.</w:t>
            </w:r>
          </w:p>
        </w:tc>
        <w:tc>
          <w:tcPr>
            <w:tcW w:w="3921" w:type="pct"/>
            <w:gridSpan w:val="2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Does your institution have policies or practices for the identification and reporting of transactions that are required to be reported to the authorities?</w:t>
            </w:r>
          </w:p>
        </w:tc>
        <w:permStart w:id="1651661405" w:edGrp="everyone"/>
        <w:tc>
          <w:tcPr>
            <w:tcW w:w="813" w:type="pct"/>
            <w:gridSpan w:val="2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651661405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 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1017605038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017605038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c>
          <w:tcPr>
            <w:tcW w:w="265" w:type="pct"/>
          </w:tcPr>
          <w:p w:rsidR="005B4BF6" w:rsidRPr="002D2952" w:rsidRDefault="001F09E1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bCs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bCs/>
                <w:sz w:val="21"/>
                <w:szCs w:val="21"/>
              </w:rPr>
              <w:t>25</w:t>
            </w:r>
            <w:r w:rsidR="006E5CFD" w:rsidRPr="002D2952">
              <w:rPr>
                <w:rFonts w:ascii="Vani" w:eastAsia="Arial Unicode MS" w:hAnsi="Vani" w:cs="Vani"/>
                <w:bCs/>
                <w:sz w:val="21"/>
                <w:szCs w:val="21"/>
              </w:rPr>
              <w:t>.</w:t>
            </w:r>
          </w:p>
        </w:tc>
        <w:tc>
          <w:tcPr>
            <w:tcW w:w="3921" w:type="pct"/>
            <w:gridSpan w:val="2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Where cash transaction reporting is mandatory, does your institution have procedures to identify transactions structured to avoid such obligations?</w:t>
            </w:r>
          </w:p>
        </w:tc>
        <w:permStart w:id="223023828" w:edGrp="everyone"/>
        <w:tc>
          <w:tcPr>
            <w:tcW w:w="813" w:type="pct"/>
            <w:gridSpan w:val="2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223023828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permStart w:id="1082924458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082924458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c>
          <w:tcPr>
            <w:tcW w:w="265" w:type="pct"/>
          </w:tcPr>
          <w:p w:rsidR="005B4BF6" w:rsidRPr="002D2952" w:rsidRDefault="001F09E1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26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21" w:type="pct"/>
            <w:gridSpan w:val="2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Does your institution screen customers and transactions against lists of persons,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lastRenderedPageBreak/>
              <w:t>entities or countries issued by government/competent authorities</w:t>
            </w:r>
            <w:r w:rsidR="00910DB2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or under the UN security Council Resolution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>?</w:t>
            </w:r>
          </w:p>
        </w:tc>
        <w:permStart w:id="2063035125" w:edGrp="everyone"/>
        <w:tc>
          <w:tcPr>
            <w:tcW w:w="813" w:type="pct"/>
            <w:gridSpan w:val="2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lastRenderedPageBreak/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2063035125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2003057550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2003057550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c>
          <w:tcPr>
            <w:tcW w:w="265" w:type="pct"/>
          </w:tcPr>
          <w:p w:rsidR="005B4BF6" w:rsidRPr="002D2952" w:rsidRDefault="0072068D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lastRenderedPageBreak/>
              <w:t>27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21" w:type="pct"/>
            <w:gridSpan w:val="2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Does your institution have policies to reasonably ensure that it only operates with correspondent banks that possess licenses to operate in their countries of origin?</w:t>
            </w:r>
          </w:p>
        </w:tc>
        <w:permStart w:id="242354316" w:edGrp="everyone"/>
        <w:tc>
          <w:tcPr>
            <w:tcW w:w="813" w:type="pct"/>
            <w:gridSpan w:val="2"/>
          </w:tcPr>
          <w:p w:rsidR="005B4BF6" w:rsidRPr="002D2952" w:rsidRDefault="005B4BF6" w:rsidP="00E462C0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242354316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permStart w:id="1748257522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748257522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B41EAB" w:rsidRPr="002D2952" w:rsidTr="009853D1"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41EAB" w:rsidRPr="00DE7E93" w:rsidRDefault="00B41EAB" w:rsidP="002D2952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color w:val="33CCFF"/>
                <w:sz w:val="21"/>
                <w:szCs w:val="21"/>
              </w:rPr>
            </w:pPr>
            <w:r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 xml:space="preserve">        </w:t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>V. Transaction Monitoring</w:t>
            </w:r>
          </w:p>
        </w:tc>
      </w:tr>
      <w:tr w:rsidR="00B41EAB" w:rsidRPr="002D2952" w:rsidTr="009853D1">
        <w:tc>
          <w:tcPr>
            <w:tcW w:w="265" w:type="pct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28.</w:t>
            </w:r>
          </w:p>
        </w:tc>
        <w:tc>
          <w:tcPr>
            <w:tcW w:w="3913" w:type="pct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Does your institution have a monitoring program for unusual and potentially suspicious activity that covers funds transfers and monetary instruments such as </w:t>
            </w:r>
            <w:proofErr w:type="gramStart"/>
            <w:r w:rsidRPr="002D2952">
              <w:rPr>
                <w:rFonts w:ascii="Vani" w:eastAsia="Arial Unicode MS" w:hAnsi="Vani" w:cs="Vani"/>
                <w:sz w:val="21"/>
                <w:szCs w:val="21"/>
              </w:rPr>
              <w:t>travelers</w:t>
            </w:r>
            <w:proofErr w:type="gramEnd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checks, money orders, etc?</w:t>
            </w:r>
          </w:p>
        </w:tc>
        <w:permStart w:id="2068015027" w:edGrp="everyone"/>
        <w:tc>
          <w:tcPr>
            <w:tcW w:w="821" w:type="pct"/>
            <w:gridSpan w:val="3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2068015027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 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1441600264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441600264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B41EAB" w:rsidRPr="002D2952" w:rsidTr="009853D1"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41EAB" w:rsidRPr="00DE7E93" w:rsidRDefault="00B41EAB" w:rsidP="002D2952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color w:val="33CCFF"/>
                <w:sz w:val="21"/>
                <w:szCs w:val="21"/>
              </w:rPr>
            </w:pPr>
            <w:r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 xml:space="preserve">     </w:t>
            </w:r>
            <w:r w:rsidR="00B2033A"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 xml:space="preserve"> </w:t>
            </w:r>
            <w:r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 xml:space="preserve">  </w:t>
            </w:r>
            <w:r w:rsidRPr="00644105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>VI. AML Training</w:t>
            </w:r>
          </w:p>
        </w:tc>
      </w:tr>
      <w:tr w:rsidR="00B41EAB" w:rsidRPr="002D2952" w:rsidTr="009853D1">
        <w:tc>
          <w:tcPr>
            <w:tcW w:w="265" w:type="pct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29.</w:t>
            </w:r>
          </w:p>
        </w:tc>
        <w:tc>
          <w:tcPr>
            <w:tcW w:w="3913" w:type="pct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Does your institution provide AML&amp; CFT training to relevant employees of your organisation?</w:t>
            </w:r>
          </w:p>
        </w:tc>
        <w:permStart w:id="1969890392" w:edGrp="everyone"/>
        <w:tc>
          <w:tcPr>
            <w:tcW w:w="821" w:type="pct"/>
            <w:gridSpan w:val="3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969890392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 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1774136054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774136054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c>
          <w:tcPr>
            <w:tcW w:w="265" w:type="pct"/>
          </w:tcPr>
          <w:p w:rsidR="005B4BF6" w:rsidRPr="002D2952" w:rsidRDefault="00A168F4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30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13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Does your institution communicate new AML related laws or changes to existing AML related policies or practices to relevant employees?</w:t>
            </w:r>
          </w:p>
        </w:tc>
        <w:permStart w:id="832444368" w:edGrp="everyone"/>
        <w:tc>
          <w:tcPr>
            <w:tcW w:w="821" w:type="pct"/>
            <w:gridSpan w:val="3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832444368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992290519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992290519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  <w:tr w:rsidR="005B4BF6" w:rsidRPr="002D2952" w:rsidTr="009853D1">
        <w:tc>
          <w:tcPr>
            <w:tcW w:w="265" w:type="pct"/>
          </w:tcPr>
          <w:p w:rsidR="005B4BF6" w:rsidRPr="002D2952" w:rsidRDefault="00A168F4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31</w:t>
            </w:r>
            <w:r w:rsidR="006E5CFD" w:rsidRPr="002D2952">
              <w:rPr>
                <w:rFonts w:ascii="Vani" w:eastAsia="Arial Unicode MS" w:hAnsi="Vani" w:cs="Vani"/>
                <w:sz w:val="21"/>
                <w:szCs w:val="21"/>
              </w:rPr>
              <w:t>.</w:t>
            </w:r>
          </w:p>
        </w:tc>
        <w:tc>
          <w:tcPr>
            <w:tcW w:w="3913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Does your institution provide AML training to relevant third parties if they are employed to carry out some </w:t>
            </w:r>
            <w:r w:rsidR="00A168F4" w:rsidRPr="002D2952">
              <w:rPr>
                <w:rFonts w:ascii="Vani" w:eastAsia="Arial Unicode MS" w:hAnsi="Vani" w:cs="Vani"/>
                <w:sz w:val="21"/>
                <w:szCs w:val="21"/>
              </w:rPr>
              <w:t>of the functions of your organiz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>ation?</w:t>
            </w:r>
          </w:p>
        </w:tc>
        <w:permStart w:id="92422921" w:edGrp="everyone"/>
        <w:tc>
          <w:tcPr>
            <w:tcW w:w="821" w:type="pct"/>
            <w:gridSpan w:val="3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92422921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r w:rsidR="00E462C0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</w:t>
            </w:r>
            <w:permStart w:id="871002240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871002240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</w:tc>
      </w:tr>
    </w:tbl>
    <w:p w:rsidR="00C822E6" w:rsidRDefault="00C822E6" w:rsidP="005B4BF6">
      <w:pPr>
        <w:rPr>
          <w:rFonts w:ascii="Vani" w:eastAsia="Arial Unicode MS" w:hAnsi="Vani" w:cs="Vani"/>
          <w:b/>
          <w:bCs/>
          <w:sz w:val="21"/>
          <w:szCs w:val="21"/>
        </w:rPr>
      </w:pPr>
    </w:p>
    <w:p w:rsidR="00DE7E93" w:rsidRDefault="00DE7E93" w:rsidP="005B4BF6">
      <w:pPr>
        <w:rPr>
          <w:rFonts w:ascii="Vani" w:eastAsia="Arial Unicode MS" w:hAnsi="Vani" w:cs="Vani"/>
          <w:b/>
          <w:bCs/>
          <w:sz w:val="21"/>
          <w:szCs w:val="21"/>
        </w:rPr>
      </w:pPr>
    </w:p>
    <w:p w:rsidR="00DE7E93" w:rsidRDefault="00DE7E93" w:rsidP="005B4BF6">
      <w:pPr>
        <w:rPr>
          <w:rFonts w:ascii="Vani" w:eastAsia="Arial Unicode MS" w:hAnsi="Vani" w:cs="Vani"/>
          <w:b/>
          <w:bCs/>
          <w:sz w:val="21"/>
          <w:szCs w:val="21"/>
        </w:rPr>
      </w:pPr>
    </w:p>
    <w:p w:rsidR="00FC4573" w:rsidRDefault="00FC4573" w:rsidP="005B4BF6">
      <w:pPr>
        <w:rPr>
          <w:rFonts w:ascii="Vani" w:eastAsia="Arial Unicode MS" w:hAnsi="Vani" w:cs="Vani"/>
          <w:b/>
          <w:bCs/>
          <w:sz w:val="21"/>
          <w:szCs w:val="21"/>
        </w:rPr>
      </w:pPr>
    </w:p>
    <w:p w:rsidR="005B4BF6" w:rsidRPr="002D2952" w:rsidRDefault="005B4BF6" w:rsidP="005B4BF6">
      <w:pPr>
        <w:rPr>
          <w:rFonts w:ascii="Vani" w:eastAsia="Arial Unicode MS" w:hAnsi="Vani" w:cs="Vani"/>
          <w:b/>
          <w:bCs/>
          <w:sz w:val="21"/>
          <w:szCs w:val="21"/>
        </w:rPr>
      </w:pPr>
      <w:r w:rsidRPr="002D2952">
        <w:rPr>
          <w:rFonts w:ascii="Vani" w:eastAsia="Arial Unicode MS" w:hAnsi="Vani" w:cs="Vani"/>
          <w:b/>
          <w:bCs/>
          <w:sz w:val="21"/>
          <w:szCs w:val="21"/>
        </w:rPr>
        <w:t>Space for additional information:</w:t>
      </w:r>
    </w:p>
    <w:p w:rsidR="00FB5710" w:rsidRPr="002D2952" w:rsidRDefault="005B4BF6" w:rsidP="005B4BF6">
      <w:pPr>
        <w:autoSpaceDE w:val="0"/>
        <w:autoSpaceDN w:val="0"/>
        <w:adjustRightInd w:val="0"/>
        <w:rPr>
          <w:rFonts w:ascii="Vani" w:eastAsia="Arial Unicode MS" w:hAnsi="Vani" w:cs="Vani"/>
          <w:i/>
          <w:iCs/>
          <w:sz w:val="21"/>
          <w:szCs w:val="21"/>
        </w:rPr>
      </w:pPr>
      <w:r w:rsidRPr="002D2952">
        <w:rPr>
          <w:rFonts w:ascii="Vani" w:eastAsia="Arial Unicode MS" w:hAnsi="Vani" w:cs="Vani"/>
          <w:i/>
          <w:iCs/>
          <w:sz w:val="21"/>
          <w:szCs w:val="21"/>
        </w:rPr>
        <w:t>(Please indicate which question the information is referring to.)</w:t>
      </w:r>
    </w:p>
    <w:p w:rsidR="005B4BF6" w:rsidRPr="002D2952" w:rsidRDefault="005B4BF6" w:rsidP="005B4BF6">
      <w:pPr>
        <w:autoSpaceDE w:val="0"/>
        <w:autoSpaceDN w:val="0"/>
        <w:adjustRightInd w:val="0"/>
        <w:rPr>
          <w:rFonts w:ascii="Vani" w:eastAsia="Arial Unicode MS" w:hAnsi="Vani" w:cs="Vani"/>
          <w:sz w:val="21"/>
          <w:szCs w:val="21"/>
        </w:rPr>
      </w:pPr>
      <w:permStart w:id="1663984749" w:edGrp="everyone"/>
      <w:r w:rsidRPr="002D2952">
        <w:rPr>
          <w:rFonts w:ascii="Vani" w:eastAsia="Arial Unicode MS" w:hAnsi="Vani" w:cs="Vani"/>
          <w:sz w:val="21"/>
          <w:szCs w:val="21"/>
        </w:rPr>
        <w:t>.......................................................................................................................................................</w:t>
      </w:r>
      <w:r w:rsidR="007D0CBD" w:rsidRPr="002D2952">
        <w:rPr>
          <w:rFonts w:ascii="Vani" w:eastAsia="Arial Unicode MS" w:hAnsi="Vani" w:cs="Vani"/>
          <w:sz w:val="21"/>
          <w:szCs w:val="21"/>
        </w:rPr>
        <w:t>................</w:t>
      </w:r>
      <w:r w:rsidRPr="002D2952">
        <w:rPr>
          <w:rFonts w:ascii="Vani" w:eastAsia="Arial Unicode MS" w:hAnsi="Vani" w:cs="Vani"/>
          <w:sz w:val="21"/>
          <w:szCs w:val="21"/>
        </w:rPr>
        <w:t>..</w:t>
      </w:r>
    </w:p>
    <w:p w:rsidR="005B4BF6" w:rsidRPr="002D2952" w:rsidRDefault="005B4BF6" w:rsidP="005B4BF6">
      <w:pPr>
        <w:autoSpaceDE w:val="0"/>
        <w:autoSpaceDN w:val="0"/>
        <w:adjustRightInd w:val="0"/>
        <w:rPr>
          <w:rFonts w:ascii="Vani" w:eastAsia="Arial Unicode MS" w:hAnsi="Vani" w:cs="Vani"/>
          <w:sz w:val="21"/>
          <w:szCs w:val="21"/>
        </w:rPr>
      </w:pPr>
      <w:r w:rsidRPr="002D2952">
        <w:rPr>
          <w:rFonts w:ascii="Vani" w:eastAsia="Arial Unicode MS" w:hAnsi="Vani" w:cs="Vani"/>
          <w:sz w:val="21"/>
          <w:szCs w:val="21"/>
        </w:rPr>
        <w:t>.......................................................................................................................................................</w:t>
      </w:r>
      <w:r w:rsidR="007D0CBD" w:rsidRPr="002D2952">
        <w:rPr>
          <w:rFonts w:ascii="Vani" w:eastAsia="Arial Unicode MS" w:hAnsi="Vani" w:cs="Vani"/>
          <w:sz w:val="21"/>
          <w:szCs w:val="21"/>
        </w:rPr>
        <w:t>................</w:t>
      </w:r>
      <w:r w:rsidRPr="002D2952">
        <w:rPr>
          <w:rFonts w:ascii="Vani" w:eastAsia="Arial Unicode MS" w:hAnsi="Vani" w:cs="Vani"/>
          <w:sz w:val="21"/>
          <w:szCs w:val="21"/>
        </w:rPr>
        <w:t>..</w:t>
      </w:r>
    </w:p>
    <w:p w:rsidR="005B4BF6" w:rsidRPr="002D2952" w:rsidRDefault="005B4BF6" w:rsidP="005B4BF6">
      <w:pPr>
        <w:autoSpaceDE w:val="0"/>
        <w:autoSpaceDN w:val="0"/>
        <w:adjustRightInd w:val="0"/>
        <w:rPr>
          <w:rFonts w:ascii="Vani" w:eastAsia="Arial Unicode MS" w:hAnsi="Vani" w:cs="Vani"/>
          <w:sz w:val="21"/>
          <w:szCs w:val="21"/>
        </w:rPr>
      </w:pPr>
      <w:r w:rsidRPr="002D2952">
        <w:rPr>
          <w:rFonts w:ascii="Vani" w:eastAsia="Arial Unicode MS" w:hAnsi="Vani" w:cs="Vani"/>
          <w:sz w:val="21"/>
          <w:szCs w:val="21"/>
        </w:rPr>
        <w:t>...................................................................................................................................................</w:t>
      </w:r>
      <w:r w:rsidR="007D0CBD" w:rsidRPr="002D2952">
        <w:rPr>
          <w:rFonts w:ascii="Vani" w:eastAsia="Arial Unicode MS" w:hAnsi="Vani" w:cs="Vani"/>
          <w:sz w:val="21"/>
          <w:szCs w:val="21"/>
        </w:rPr>
        <w:t>................</w:t>
      </w:r>
      <w:r w:rsidRPr="002D2952">
        <w:rPr>
          <w:rFonts w:ascii="Vani" w:eastAsia="Arial Unicode MS" w:hAnsi="Vani" w:cs="Vani"/>
          <w:sz w:val="21"/>
          <w:szCs w:val="21"/>
        </w:rPr>
        <w:t>......</w:t>
      </w:r>
    </w:p>
    <w:p w:rsidR="004478C6" w:rsidRPr="002D2952" w:rsidRDefault="004478C6" w:rsidP="004478C6">
      <w:pPr>
        <w:autoSpaceDE w:val="0"/>
        <w:autoSpaceDN w:val="0"/>
        <w:adjustRightInd w:val="0"/>
        <w:rPr>
          <w:rFonts w:ascii="Vani" w:eastAsia="Arial Unicode MS" w:hAnsi="Vani" w:cs="Vani"/>
          <w:sz w:val="21"/>
          <w:szCs w:val="21"/>
        </w:rPr>
      </w:pPr>
      <w:r w:rsidRPr="002D2952">
        <w:rPr>
          <w:rFonts w:ascii="Vani" w:eastAsia="Arial Unicode MS" w:hAnsi="Vani" w:cs="Vani"/>
          <w:sz w:val="21"/>
          <w:szCs w:val="21"/>
        </w:rPr>
        <w:t>...................................................................................................................................................</w:t>
      </w:r>
      <w:r w:rsidR="007D0CBD" w:rsidRPr="002D2952">
        <w:rPr>
          <w:rFonts w:ascii="Vani" w:eastAsia="Arial Unicode MS" w:hAnsi="Vani" w:cs="Vani"/>
          <w:sz w:val="21"/>
          <w:szCs w:val="21"/>
        </w:rPr>
        <w:t>................</w:t>
      </w:r>
      <w:r w:rsidRPr="002D2952">
        <w:rPr>
          <w:rFonts w:ascii="Vani" w:eastAsia="Arial Unicode MS" w:hAnsi="Vani" w:cs="Vani"/>
          <w:sz w:val="21"/>
          <w:szCs w:val="21"/>
        </w:rPr>
        <w:t>......</w:t>
      </w:r>
    </w:p>
    <w:p w:rsidR="009B017F" w:rsidRPr="002D2952" w:rsidRDefault="004478C6" w:rsidP="004478C6">
      <w:pPr>
        <w:autoSpaceDE w:val="0"/>
        <w:autoSpaceDN w:val="0"/>
        <w:adjustRightInd w:val="0"/>
        <w:rPr>
          <w:rFonts w:ascii="Vani" w:eastAsia="Arial Unicode MS" w:hAnsi="Vani" w:cs="Vani"/>
          <w:sz w:val="21"/>
          <w:szCs w:val="21"/>
        </w:rPr>
      </w:pPr>
      <w:r w:rsidRPr="002D2952">
        <w:rPr>
          <w:rFonts w:ascii="Vani" w:eastAsia="Arial Unicode MS" w:hAnsi="Vani" w:cs="Vani"/>
          <w:sz w:val="21"/>
          <w:szCs w:val="21"/>
        </w:rPr>
        <w:t>..................................................................................................................................................</w:t>
      </w:r>
      <w:r w:rsidR="007D0CBD" w:rsidRPr="002D2952">
        <w:rPr>
          <w:rFonts w:ascii="Vani" w:eastAsia="Arial Unicode MS" w:hAnsi="Vani" w:cs="Vani"/>
          <w:sz w:val="21"/>
          <w:szCs w:val="21"/>
        </w:rPr>
        <w:t>.................</w:t>
      </w:r>
      <w:r w:rsidRPr="002D2952">
        <w:rPr>
          <w:rFonts w:ascii="Vani" w:eastAsia="Arial Unicode MS" w:hAnsi="Vani" w:cs="Vani"/>
          <w:sz w:val="21"/>
          <w:szCs w:val="21"/>
        </w:rPr>
        <w:t>......</w:t>
      </w:r>
    </w:p>
    <w:tbl>
      <w:tblPr>
        <w:tblW w:w="5000" w:type="pct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0A0" w:firstRow="1" w:lastRow="0" w:firstColumn="1" w:lastColumn="0" w:noHBand="0" w:noVBand="0"/>
      </w:tblPr>
      <w:tblGrid>
        <w:gridCol w:w="551"/>
        <w:gridCol w:w="8177"/>
        <w:gridCol w:w="1712"/>
      </w:tblGrid>
      <w:tr w:rsidR="00B41EAB" w:rsidRPr="002D2952" w:rsidTr="00021DF2">
        <w:trPr>
          <w:trHeight w:val="70"/>
        </w:trPr>
        <w:tc>
          <w:tcPr>
            <w:tcW w:w="5000" w:type="pct"/>
            <w:gridSpan w:val="3"/>
            <w:shd w:val="clear" w:color="auto" w:fill="FFFFFF" w:themeFill="background1"/>
          </w:tcPr>
          <w:permEnd w:id="1663984749"/>
          <w:p w:rsidR="00B41EAB" w:rsidRPr="00DE7E93" w:rsidRDefault="00B41EAB" w:rsidP="00EE2112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color w:val="33CCFF"/>
                <w:sz w:val="21"/>
                <w:szCs w:val="21"/>
              </w:rPr>
            </w:pPr>
            <w:r w:rsidRPr="00EE2112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 xml:space="preserve">D. </w:t>
            </w:r>
            <w:r w:rsidRPr="00EE2112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  <w:t>GENERAL</w:t>
            </w:r>
            <w:r w:rsidRPr="00EE2112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  <w:r w:rsidRPr="00EE2112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  <w:r w:rsidRPr="00EE2112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  <w:r w:rsidRPr="00EE2112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  <w:r w:rsidRPr="00EE2112">
              <w:rPr>
                <w:rFonts w:asciiTheme="majorHAnsi" w:eastAsia="Arial Unicode MS" w:hAnsiTheme="majorHAnsi" w:cs="Vani"/>
                <w:b/>
                <w:bCs/>
                <w:color w:val="00CCFF"/>
                <w:sz w:val="21"/>
                <w:szCs w:val="21"/>
              </w:rPr>
              <w:tab/>
            </w:r>
            <w:r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ab/>
            </w:r>
            <w:r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ab/>
            </w:r>
            <w:r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ab/>
            </w:r>
            <w:r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ab/>
            </w:r>
            <w:r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ab/>
            </w:r>
            <w:r w:rsidRPr="00DE7E93">
              <w:rPr>
                <w:rFonts w:ascii="Vani" w:eastAsia="Arial Unicode MS" w:hAnsi="Vani" w:cs="Vani"/>
                <w:b/>
                <w:bCs/>
                <w:color w:val="33CCFF"/>
                <w:sz w:val="21"/>
                <w:szCs w:val="21"/>
              </w:rPr>
              <w:tab/>
            </w:r>
          </w:p>
        </w:tc>
      </w:tr>
      <w:tr w:rsidR="00B41EAB" w:rsidRPr="002D2952" w:rsidTr="00021DF2">
        <w:tc>
          <w:tcPr>
            <w:tcW w:w="264" w:type="pct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32.</w:t>
            </w:r>
          </w:p>
        </w:tc>
        <w:tc>
          <w:tcPr>
            <w:tcW w:w="3916" w:type="pct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Does the responses provided in this Declaration applies to the following entities:</w:t>
            </w:r>
          </w:p>
          <w:p w:rsidR="00B41EAB" w:rsidRPr="002D2952" w:rsidRDefault="00B41EAB" w:rsidP="00F01185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· Head Office and all domestic branches</w:t>
            </w:r>
          </w:p>
          <w:p w:rsidR="00B41EAB" w:rsidRPr="002D2952" w:rsidRDefault="00B41EAB" w:rsidP="00F01185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· Overseas branches</w:t>
            </w:r>
          </w:p>
          <w:p w:rsidR="00B41EAB" w:rsidRPr="002D2952" w:rsidRDefault="00B41EAB" w:rsidP="00F01185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· Domestic subsidiaries</w:t>
            </w:r>
          </w:p>
          <w:p w:rsidR="00B41EAB" w:rsidRPr="002D2952" w:rsidRDefault="00B41EAB" w:rsidP="00F01185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· Overseas subsidiaries</w:t>
            </w:r>
          </w:p>
        </w:tc>
        <w:tc>
          <w:tcPr>
            <w:tcW w:w="820" w:type="pct"/>
          </w:tcPr>
          <w:p w:rsidR="00B41EAB" w:rsidRPr="002D2952" w:rsidRDefault="00B41EAB" w:rsidP="00F01185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</w:p>
          <w:permStart w:id="954409306" w:edGrp="everyone"/>
          <w:p w:rsidR="00B41EAB" w:rsidRPr="002D2952" w:rsidRDefault="00B41EAB" w:rsidP="00F01185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954409306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265233900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265233900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  <w:permStart w:id="1590569321" w:edGrp="everyone"/>
          <w:p w:rsidR="00B41EAB" w:rsidRPr="002D2952" w:rsidRDefault="00B41EAB" w:rsidP="00F01185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590569321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2012570216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2012570216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  <w:permStart w:id="968968895" w:edGrp="everyone"/>
          <w:p w:rsidR="00B41EAB" w:rsidRPr="002D2952" w:rsidRDefault="00B41EAB" w:rsidP="00F01185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968968895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224358877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224358877"/>
            <w:r w:rsidRPr="002D2952">
              <w:rPr>
                <w:rFonts w:ascii="Vani" w:eastAsia="Arial Unicode MS" w:hAnsi="Vani" w:cs="Vani"/>
                <w:sz w:val="21"/>
                <w:szCs w:val="21"/>
              </w:rPr>
              <w:t>No</w:t>
            </w:r>
          </w:p>
          <w:permStart w:id="134101052" w:edGrp="everyone"/>
          <w:p w:rsidR="00B41EAB" w:rsidRPr="002D2952" w:rsidRDefault="00B41EAB" w:rsidP="00F01185">
            <w:pPr>
              <w:autoSpaceDE w:val="0"/>
              <w:autoSpaceDN w:val="0"/>
              <w:adjustRightInd w:val="0"/>
              <w:spacing w:after="12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34101052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Yes </w:t>
            </w:r>
            <w:r w:rsidRPr="002D2952">
              <w:rPr>
                <w:rFonts w:ascii="Vani" w:eastAsia="Arial Unicode MS" w:hAnsi="Vani" w:cs="Vani"/>
                <w:sz w:val="21"/>
                <w:szCs w:val="21"/>
              </w:rPr>
              <w:tab/>
            </w:r>
            <w:permStart w:id="1306351470" w:edGrp="everyone"/>
            <w:r w:rsidRPr="002D2952">
              <w:rPr>
                <w:rFonts w:ascii="Vani" w:hAnsi="Vani" w:cs="Van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2D2952">
              <w:rPr>
                <w:rFonts w:ascii="Vani" w:hAnsi="Vani" w:cs="Vani"/>
                <w:sz w:val="22"/>
                <w:szCs w:val="22"/>
              </w:rPr>
              <w:instrText xml:space="preserve"> FORMCHECKBOX </w:instrText>
            </w:r>
            <w:r w:rsidRPr="002D2952">
              <w:rPr>
                <w:rFonts w:ascii="Vani" w:hAnsi="Vani" w:cs="Vani"/>
                <w:sz w:val="22"/>
                <w:szCs w:val="22"/>
              </w:rPr>
            </w:r>
            <w:r w:rsidRPr="002D2952">
              <w:rPr>
                <w:rFonts w:ascii="Vani" w:hAnsi="Vani" w:cs="Vani"/>
                <w:sz w:val="22"/>
                <w:szCs w:val="22"/>
              </w:rPr>
              <w:fldChar w:fldCharType="end"/>
            </w:r>
            <w:permEnd w:id="1306351470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No </w:t>
            </w:r>
          </w:p>
        </w:tc>
      </w:tr>
      <w:tr w:rsidR="005B4BF6" w:rsidRPr="002D2952" w:rsidTr="00021DF2">
        <w:tc>
          <w:tcPr>
            <w:tcW w:w="264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</w:p>
        </w:tc>
        <w:tc>
          <w:tcPr>
            <w:tcW w:w="4736" w:type="pct"/>
            <w:gridSpan w:val="2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jc w:val="both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If the response to any of the above is ‘’No’’, please provide a list of the branches and /or subsidiaries that are excluded, including the name of the institution, location and contact details.</w:t>
            </w:r>
          </w:p>
          <w:p w:rsidR="005B4BF6" w:rsidRPr="002D2952" w:rsidRDefault="00DC0305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permStart w:id="625168640" w:edGrp="everyone"/>
            <w:r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</w:t>
            </w:r>
            <w:r w:rsidR="008C6BB1" w:rsidRPr="002D2952">
              <w:rPr>
                <w:rFonts w:ascii="Vani" w:eastAsia="Arial Unicode MS" w:hAnsi="Vani" w:cs="Van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</w:t>
            </w:r>
            <w:permEnd w:id="625168640"/>
          </w:p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</w:p>
        </w:tc>
      </w:tr>
    </w:tbl>
    <w:p w:rsidR="00E462C0" w:rsidRPr="002D2952" w:rsidRDefault="00E462C0" w:rsidP="005B4BF6">
      <w:pPr>
        <w:autoSpaceDE w:val="0"/>
        <w:autoSpaceDN w:val="0"/>
        <w:adjustRightInd w:val="0"/>
        <w:jc w:val="both"/>
        <w:rPr>
          <w:rFonts w:ascii="Vani" w:eastAsia="Arial Unicode MS" w:hAnsi="Vani" w:cs="Vani"/>
          <w:sz w:val="21"/>
          <w:szCs w:val="21"/>
        </w:rPr>
      </w:pPr>
    </w:p>
    <w:p w:rsidR="005B4BF6" w:rsidRPr="002D2952" w:rsidRDefault="005B4BF6" w:rsidP="005B4BF6">
      <w:pPr>
        <w:autoSpaceDE w:val="0"/>
        <w:autoSpaceDN w:val="0"/>
        <w:adjustRightInd w:val="0"/>
        <w:jc w:val="both"/>
        <w:rPr>
          <w:rFonts w:ascii="Vani" w:eastAsia="Arial Unicode MS" w:hAnsi="Vani" w:cs="Vani"/>
          <w:sz w:val="21"/>
          <w:szCs w:val="21"/>
        </w:rPr>
      </w:pPr>
      <w:r w:rsidRPr="002D2952">
        <w:rPr>
          <w:rFonts w:ascii="Vani" w:eastAsia="Arial Unicode MS" w:hAnsi="Vani" w:cs="Vani"/>
          <w:sz w:val="21"/>
          <w:szCs w:val="21"/>
        </w:rPr>
        <w:t>I, the undersigned, confirm to the best of my knowledge that the information provided in this questionnaire is current, accurate and representative of the anti-money laundering and anti-terrorist financing policies and procedures that are established in my institution.</w:t>
      </w:r>
    </w:p>
    <w:p w:rsidR="005B4BF6" w:rsidRPr="002D2952" w:rsidRDefault="005B4BF6" w:rsidP="005B4BF6">
      <w:pPr>
        <w:autoSpaceDE w:val="0"/>
        <w:autoSpaceDN w:val="0"/>
        <w:adjustRightInd w:val="0"/>
        <w:rPr>
          <w:rFonts w:ascii="Vani" w:eastAsia="Arial Unicode MS" w:hAnsi="Vani" w:cs="Vani"/>
          <w:sz w:val="15"/>
          <w:szCs w:val="21"/>
        </w:rPr>
      </w:pPr>
    </w:p>
    <w:p w:rsidR="005B4BF6" w:rsidRPr="002D2952" w:rsidRDefault="005B4BF6" w:rsidP="005B4BF6">
      <w:pPr>
        <w:autoSpaceDE w:val="0"/>
        <w:autoSpaceDN w:val="0"/>
        <w:adjustRightInd w:val="0"/>
        <w:jc w:val="both"/>
        <w:rPr>
          <w:rFonts w:ascii="Vani" w:eastAsia="Arial Unicode MS" w:hAnsi="Vani" w:cs="Vani"/>
          <w:sz w:val="21"/>
          <w:szCs w:val="21"/>
        </w:rPr>
      </w:pPr>
      <w:r w:rsidRPr="002D2952">
        <w:rPr>
          <w:rFonts w:ascii="Vani" w:eastAsia="Arial Unicode MS" w:hAnsi="Vani" w:cs="Vani"/>
          <w:sz w:val="21"/>
          <w:szCs w:val="21"/>
        </w:rPr>
        <w:t>I also confirm that I am authorized to complete this questionnaire on behalf of my institution.</w:t>
      </w:r>
    </w:p>
    <w:p w:rsidR="005B4BF6" w:rsidRPr="002D2952" w:rsidRDefault="005B4BF6" w:rsidP="005B4BF6">
      <w:pPr>
        <w:autoSpaceDE w:val="0"/>
        <w:autoSpaceDN w:val="0"/>
        <w:adjustRightInd w:val="0"/>
        <w:rPr>
          <w:rFonts w:ascii="Vani" w:eastAsia="Arial Unicode MS" w:hAnsi="Vani" w:cs="Vani"/>
          <w:sz w:val="21"/>
          <w:szCs w:val="21"/>
        </w:rPr>
      </w:pPr>
    </w:p>
    <w:tbl>
      <w:tblPr>
        <w:tblW w:w="5000" w:type="pct"/>
        <w:tblBorders>
          <w:top w:val="single" w:sz="4" w:space="0" w:color="33CCFF"/>
          <w:left w:val="single" w:sz="4" w:space="0" w:color="33CCFF"/>
          <w:bottom w:val="single" w:sz="4" w:space="0" w:color="33CCFF"/>
          <w:right w:val="single" w:sz="4" w:space="0" w:color="33CCFF"/>
          <w:insideH w:val="single" w:sz="4" w:space="0" w:color="33CCFF"/>
          <w:insideV w:val="single" w:sz="4" w:space="0" w:color="33CCFF"/>
        </w:tblBorders>
        <w:tblLook w:val="00A0" w:firstRow="1" w:lastRow="0" w:firstColumn="1" w:lastColumn="0" w:noHBand="0" w:noVBand="0"/>
      </w:tblPr>
      <w:tblGrid>
        <w:gridCol w:w="1825"/>
        <w:gridCol w:w="451"/>
        <w:gridCol w:w="8164"/>
      </w:tblGrid>
      <w:tr w:rsidR="005B4BF6" w:rsidRPr="002D2952" w:rsidTr="00021DF2">
        <w:trPr>
          <w:trHeight w:val="364"/>
        </w:trPr>
        <w:tc>
          <w:tcPr>
            <w:tcW w:w="874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lastRenderedPageBreak/>
              <w:t>Signature</w:t>
            </w:r>
          </w:p>
        </w:tc>
        <w:tc>
          <w:tcPr>
            <w:tcW w:w="216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:</w:t>
            </w:r>
          </w:p>
        </w:tc>
        <w:tc>
          <w:tcPr>
            <w:tcW w:w="3910" w:type="pct"/>
          </w:tcPr>
          <w:p w:rsidR="00620B04" w:rsidRDefault="00620B04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</w:p>
          <w:p w:rsidR="00FC4573" w:rsidRPr="002D2952" w:rsidRDefault="00FC4573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</w:p>
          <w:p w:rsidR="00620B04" w:rsidRPr="002D2952" w:rsidRDefault="00620B04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</w:p>
        </w:tc>
      </w:tr>
      <w:tr w:rsidR="005B4BF6" w:rsidRPr="002D2952" w:rsidTr="00021DF2">
        <w:trPr>
          <w:trHeight w:val="379"/>
        </w:trPr>
        <w:tc>
          <w:tcPr>
            <w:tcW w:w="874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Name</w:t>
            </w:r>
          </w:p>
        </w:tc>
        <w:tc>
          <w:tcPr>
            <w:tcW w:w="216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:</w:t>
            </w:r>
          </w:p>
        </w:tc>
        <w:tc>
          <w:tcPr>
            <w:tcW w:w="3910" w:type="pct"/>
          </w:tcPr>
          <w:p w:rsidR="005B4BF6" w:rsidRPr="002D2952" w:rsidRDefault="008C6BB1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permStart w:id="44910022" w:edGrp="everyone"/>
            <w:r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        </w:t>
            </w:r>
            <w:permEnd w:id="44910022"/>
          </w:p>
        </w:tc>
      </w:tr>
      <w:tr w:rsidR="005B4BF6" w:rsidRPr="002D2952" w:rsidTr="00021DF2">
        <w:trPr>
          <w:trHeight w:val="364"/>
        </w:trPr>
        <w:tc>
          <w:tcPr>
            <w:tcW w:w="874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Designation</w:t>
            </w:r>
          </w:p>
        </w:tc>
        <w:tc>
          <w:tcPr>
            <w:tcW w:w="216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:</w:t>
            </w:r>
          </w:p>
        </w:tc>
        <w:tc>
          <w:tcPr>
            <w:tcW w:w="3910" w:type="pct"/>
          </w:tcPr>
          <w:p w:rsidR="005B4BF6" w:rsidRPr="002D2952" w:rsidRDefault="008C6BB1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permStart w:id="71845492" w:edGrp="everyone"/>
            <w:r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        </w:t>
            </w:r>
            <w:permEnd w:id="71845492"/>
          </w:p>
        </w:tc>
      </w:tr>
      <w:tr w:rsidR="005B4BF6" w:rsidRPr="002D2952" w:rsidTr="00021DF2">
        <w:trPr>
          <w:trHeight w:val="379"/>
        </w:trPr>
        <w:tc>
          <w:tcPr>
            <w:tcW w:w="874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Date</w:t>
            </w:r>
          </w:p>
        </w:tc>
        <w:tc>
          <w:tcPr>
            <w:tcW w:w="216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:</w:t>
            </w:r>
          </w:p>
        </w:tc>
        <w:tc>
          <w:tcPr>
            <w:tcW w:w="3910" w:type="pct"/>
          </w:tcPr>
          <w:p w:rsidR="005B4BF6" w:rsidRPr="002D2952" w:rsidRDefault="008C6BB1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permStart w:id="878472030" w:edGrp="everyone"/>
            <w:r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        </w:t>
            </w:r>
            <w:permEnd w:id="878472030"/>
          </w:p>
        </w:tc>
      </w:tr>
      <w:tr w:rsidR="005B4BF6" w:rsidRPr="002D2952" w:rsidTr="00021DF2">
        <w:trPr>
          <w:trHeight w:val="364"/>
        </w:trPr>
        <w:tc>
          <w:tcPr>
            <w:tcW w:w="874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Contact No</w:t>
            </w:r>
          </w:p>
        </w:tc>
        <w:tc>
          <w:tcPr>
            <w:tcW w:w="216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:</w:t>
            </w:r>
          </w:p>
        </w:tc>
        <w:tc>
          <w:tcPr>
            <w:tcW w:w="3910" w:type="pct"/>
          </w:tcPr>
          <w:p w:rsidR="005B4BF6" w:rsidRPr="002D2952" w:rsidRDefault="008C6BB1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permStart w:id="1606247336" w:edGrp="everyone"/>
            <w:r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        </w:t>
            </w:r>
            <w:permEnd w:id="1606247336"/>
          </w:p>
        </w:tc>
      </w:tr>
      <w:tr w:rsidR="005B4BF6" w:rsidRPr="002D2952" w:rsidTr="00021DF2">
        <w:trPr>
          <w:trHeight w:val="364"/>
        </w:trPr>
        <w:tc>
          <w:tcPr>
            <w:tcW w:w="874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Email</w:t>
            </w:r>
          </w:p>
        </w:tc>
        <w:tc>
          <w:tcPr>
            <w:tcW w:w="216" w:type="pct"/>
          </w:tcPr>
          <w:p w:rsidR="005B4BF6" w:rsidRPr="002D2952" w:rsidRDefault="005B4BF6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r w:rsidRPr="002D2952">
              <w:rPr>
                <w:rFonts w:ascii="Vani" w:eastAsia="Arial Unicode MS" w:hAnsi="Vani" w:cs="Vani"/>
                <w:sz w:val="21"/>
                <w:szCs w:val="21"/>
              </w:rPr>
              <w:t>:</w:t>
            </w:r>
          </w:p>
        </w:tc>
        <w:tc>
          <w:tcPr>
            <w:tcW w:w="3910" w:type="pct"/>
          </w:tcPr>
          <w:p w:rsidR="005B4BF6" w:rsidRPr="002D2952" w:rsidRDefault="008C6BB1" w:rsidP="002A5224">
            <w:pPr>
              <w:autoSpaceDE w:val="0"/>
              <w:autoSpaceDN w:val="0"/>
              <w:adjustRightInd w:val="0"/>
              <w:rPr>
                <w:rFonts w:ascii="Vani" w:eastAsia="Arial Unicode MS" w:hAnsi="Vani" w:cs="Vani"/>
                <w:sz w:val="21"/>
                <w:szCs w:val="21"/>
              </w:rPr>
            </w:pPr>
            <w:permStart w:id="1395795975" w:edGrp="everyone"/>
            <w:r w:rsidRPr="002D2952">
              <w:rPr>
                <w:rFonts w:ascii="Vani" w:eastAsia="Arial Unicode MS" w:hAnsi="Vani" w:cs="Vani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        </w:t>
            </w:r>
            <w:permEnd w:id="1395795975"/>
          </w:p>
        </w:tc>
      </w:tr>
    </w:tbl>
    <w:p w:rsidR="00152091" w:rsidRPr="002D2952" w:rsidRDefault="00152091" w:rsidP="00FC4573">
      <w:pPr>
        <w:rPr>
          <w:rFonts w:ascii="Vani" w:hAnsi="Vani" w:cs="Vani"/>
          <w:sz w:val="16"/>
        </w:rPr>
      </w:pPr>
    </w:p>
    <w:sectPr w:rsidR="00152091" w:rsidRPr="002D2952" w:rsidSect="00FC4573">
      <w:headerReference w:type="default" r:id="rId8"/>
      <w:footerReference w:type="default" r:id="rId9"/>
      <w:pgSz w:w="12240" w:h="15840" w:code="1"/>
      <w:pgMar w:top="720" w:right="1008" w:bottom="720" w:left="1008" w:header="1296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5E" w:rsidRDefault="00F8435E">
      <w:r>
        <w:separator/>
      </w:r>
    </w:p>
  </w:endnote>
  <w:endnote w:type="continuationSeparator" w:id="0">
    <w:p w:rsidR="00F8435E" w:rsidRDefault="00F8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i">
    <w:altName w:val="Gadug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02" w:rsidRPr="003108C6" w:rsidRDefault="00A51702" w:rsidP="0064575A">
    <w:pPr>
      <w:pStyle w:val="Footer"/>
      <w:jc w:val="center"/>
      <w:rPr>
        <w:sz w:val="20"/>
        <w:szCs w:val="20"/>
      </w:rPr>
    </w:pPr>
    <w:r w:rsidRPr="003108C6">
      <w:rPr>
        <w:b/>
        <w:bCs/>
        <w:sz w:val="20"/>
        <w:szCs w:val="20"/>
      </w:rPr>
      <w:t xml:space="preserve">Head Office: </w:t>
    </w:r>
    <w:r w:rsidRPr="003108C6">
      <w:rPr>
        <w:sz w:val="20"/>
        <w:szCs w:val="20"/>
      </w:rPr>
      <w:t xml:space="preserve">Adamjee Court Annex Building – 2, 119 – 120 </w:t>
    </w:r>
    <w:r>
      <w:rPr>
        <w:sz w:val="20"/>
        <w:szCs w:val="20"/>
      </w:rPr>
      <w:t>Motijheel Commercial</w:t>
    </w:r>
    <w:r w:rsidRPr="003108C6">
      <w:rPr>
        <w:sz w:val="20"/>
        <w:szCs w:val="20"/>
      </w:rPr>
      <w:t xml:space="preserve"> Area, Dhaka 1000, Bangladesh</w:t>
    </w:r>
  </w:p>
  <w:p w:rsidR="00A51702" w:rsidRDefault="00A51702" w:rsidP="0064575A">
    <w:pPr>
      <w:pStyle w:val="Footer"/>
      <w:jc w:val="center"/>
    </w:pPr>
    <w:r w:rsidRPr="003108C6">
      <w:rPr>
        <w:sz w:val="20"/>
        <w:szCs w:val="20"/>
      </w:rPr>
      <w:t xml:space="preserve">PABX: </w:t>
    </w:r>
    <w:r w:rsidR="0060735A">
      <w:rPr>
        <w:sz w:val="20"/>
        <w:szCs w:val="20"/>
      </w:rPr>
      <w:t>+</w:t>
    </w:r>
    <w:r w:rsidRPr="003108C6">
      <w:rPr>
        <w:sz w:val="20"/>
        <w:szCs w:val="20"/>
      </w:rPr>
      <w:t xml:space="preserve">88 02 9567265 Fax: 88 02 </w:t>
    </w:r>
    <w:proofErr w:type="gramStart"/>
    <w:r w:rsidRPr="003108C6">
      <w:rPr>
        <w:sz w:val="20"/>
        <w:szCs w:val="20"/>
      </w:rPr>
      <w:t>95</w:t>
    </w:r>
    <w:r>
      <w:rPr>
        <w:sz w:val="20"/>
        <w:szCs w:val="20"/>
      </w:rPr>
      <w:t>67230  SWIFT</w:t>
    </w:r>
    <w:proofErr w:type="gramEnd"/>
    <w:r>
      <w:rPr>
        <w:sz w:val="20"/>
        <w:szCs w:val="20"/>
      </w:rPr>
      <w:t>: PRBLBDDH  Web: www</w:t>
    </w:r>
    <w:r w:rsidRPr="003108C6">
      <w:rPr>
        <w:sz w:val="20"/>
        <w:szCs w:val="20"/>
      </w:rPr>
      <w:t>.primebank.com.bd</w:t>
    </w:r>
  </w:p>
  <w:p w:rsidR="00A51702" w:rsidRPr="003108C6" w:rsidRDefault="00A51702">
    <w:pPr>
      <w:pStyle w:val="Footer"/>
    </w:pPr>
    <w:r>
      <w:rPr>
        <w:sz w:val="20"/>
        <w:szCs w:val="20"/>
        <w:shd w:val="clear" w:color="auto" w:fill="FFA8A8"/>
      </w:rPr>
      <w:t xml:space="preserve">      </w:t>
    </w:r>
    <w:r w:rsidR="0064575A">
      <w:rPr>
        <w:sz w:val="20"/>
        <w:szCs w:val="20"/>
        <w:shd w:val="clear" w:color="auto" w:fill="FFA8A8"/>
      </w:rPr>
      <w:t xml:space="preserve">     </w:t>
    </w:r>
    <w:r>
      <w:rPr>
        <w:sz w:val="20"/>
        <w:szCs w:val="20"/>
        <w:shd w:val="clear" w:color="auto" w:fill="FFA8A8"/>
      </w:rPr>
      <w:t xml:space="preserve">     </w:t>
    </w:r>
    <w:r>
      <w:rPr>
        <w:sz w:val="20"/>
        <w:szCs w:val="20"/>
        <w:shd w:val="clear" w:color="auto" w:fill="FF6C6C"/>
      </w:rPr>
      <w:t>    </w:t>
    </w:r>
    <w:r w:rsidR="0064575A">
      <w:rPr>
        <w:sz w:val="20"/>
        <w:szCs w:val="20"/>
        <w:shd w:val="clear" w:color="auto" w:fill="FF6C6C"/>
      </w:rPr>
      <w:t xml:space="preserve"> </w:t>
    </w:r>
    <w:r>
      <w:rPr>
        <w:sz w:val="20"/>
        <w:szCs w:val="20"/>
        <w:shd w:val="clear" w:color="auto" w:fill="FF6C6C"/>
      </w:rPr>
      <w:t xml:space="preserve">   </w:t>
    </w:r>
    <w:r w:rsidR="0064575A">
      <w:rPr>
        <w:sz w:val="20"/>
        <w:szCs w:val="20"/>
        <w:shd w:val="clear" w:color="auto" w:fill="FF6C6C"/>
      </w:rPr>
      <w:t xml:space="preserve"> </w:t>
    </w:r>
    <w:r>
      <w:rPr>
        <w:sz w:val="20"/>
        <w:szCs w:val="20"/>
        <w:shd w:val="clear" w:color="auto" w:fill="FF6C6C"/>
      </w:rPr>
      <w:t xml:space="preserve">    </w:t>
    </w:r>
    <w:r>
      <w:rPr>
        <w:sz w:val="20"/>
        <w:szCs w:val="20"/>
        <w:shd w:val="clear" w:color="auto" w:fill="FF0000"/>
      </w:rPr>
      <w:t>          </w:t>
    </w:r>
    <w:r w:rsidR="0064575A">
      <w:rPr>
        <w:sz w:val="20"/>
        <w:szCs w:val="20"/>
        <w:shd w:val="clear" w:color="auto" w:fill="FF0000"/>
      </w:rPr>
      <w:t xml:space="preserve"> </w:t>
    </w:r>
    <w:r>
      <w:rPr>
        <w:sz w:val="20"/>
        <w:szCs w:val="20"/>
        <w:shd w:val="clear" w:color="auto" w:fill="FF0000"/>
      </w:rPr>
      <w:t xml:space="preserve">      </w:t>
    </w:r>
    <w:r w:rsidR="0064575A">
      <w:rPr>
        <w:sz w:val="20"/>
        <w:szCs w:val="20"/>
        <w:shd w:val="clear" w:color="auto" w:fill="FF0000"/>
      </w:rPr>
      <w:t xml:space="preserve">     </w:t>
    </w:r>
    <w:r>
      <w:rPr>
        <w:sz w:val="20"/>
        <w:szCs w:val="20"/>
        <w:shd w:val="clear" w:color="auto" w:fill="FF0000"/>
      </w:rPr>
      <w:t xml:space="preserve">                        </w:t>
    </w:r>
    <w:r w:rsidRPr="00321288">
      <w:rPr>
        <w:sz w:val="20"/>
        <w:szCs w:val="20"/>
        <w:shd w:val="clear" w:color="auto" w:fill="CCFFCC"/>
      </w:rPr>
      <w:t>      </w:t>
    </w:r>
    <w:r w:rsidR="0064575A" w:rsidRPr="00321288">
      <w:rPr>
        <w:sz w:val="20"/>
        <w:szCs w:val="20"/>
        <w:shd w:val="clear" w:color="auto" w:fill="CCFFCC"/>
      </w:rPr>
      <w:t xml:space="preserve"> </w:t>
    </w:r>
    <w:r w:rsidRPr="00321288">
      <w:rPr>
        <w:sz w:val="20"/>
        <w:szCs w:val="20"/>
        <w:shd w:val="clear" w:color="auto" w:fill="CCFFCC"/>
      </w:rPr>
      <w:t xml:space="preserve">   </w:t>
    </w:r>
    <w:r w:rsidR="0064575A" w:rsidRPr="00321288">
      <w:rPr>
        <w:sz w:val="20"/>
        <w:szCs w:val="20"/>
        <w:shd w:val="clear" w:color="auto" w:fill="CCFFCC"/>
      </w:rPr>
      <w:t xml:space="preserve"> </w:t>
    </w:r>
    <w:r w:rsidRPr="00321288">
      <w:rPr>
        <w:sz w:val="20"/>
        <w:szCs w:val="20"/>
        <w:shd w:val="clear" w:color="auto" w:fill="CCFFCC"/>
      </w:rPr>
      <w:t xml:space="preserve">   </w:t>
    </w:r>
    <w:r w:rsidRPr="00321288">
      <w:rPr>
        <w:sz w:val="20"/>
        <w:szCs w:val="20"/>
        <w:shd w:val="clear" w:color="auto" w:fill="99FF66"/>
      </w:rPr>
      <w:t xml:space="preserve">        </w:t>
    </w:r>
    <w:r w:rsidR="0064575A" w:rsidRPr="00321288">
      <w:rPr>
        <w:sz w:val="20"/>
        <w:szCs w:val="20"/>
        <w:shd w:val="clear" w:color="auto" w:fill="99FF66"/>
      </w:rPr>
      <w:t xml:space="preserve">  </w:t>
    </w:r>
    <w:r w:rsidRPr="00321288">
      <w:rPr>
        <w:sz w:val="20"/>
        <w:szCs w:val="20"/>
        <w:shd w:val="clear" w:color="auto" w:fill="99FF66"/>
      </w:rPr>
      <w:t xml:space="preserve">   </w:t>
    </w:r>
    <w:r w:rsidRPr="00321288">
      <w:rPr>
        <w:sz w:val="20"/>
        <w:szCs w:val="20"/>
        <w:shd w:val="clear" w:color="auto" w:fill="00B050"/>
      </w:rPr>
      <w:t xml:space="preserve"> </w:t>
    </w:r>
    <w:r w:rsidRPr="00321288">
      <w:rPr>
        <w:color w:val="00B050"/>
        <w:sz w:val="20"/>
        <w:szCs w:val="20"/>
        <w:shd w:val="clear" w:color="auto" w:fill="00B050"/>
      </w:rPr>
      <w:t>            </w:t>
    </w:r>
    <w:r w:rsidR="0064575A" w:rsidRPr="00321288">
      <w:rPr>
        <w:color w:val="00B050"/>
        <w:sz w:val="20"/>
        <w:szCs w:val="20"/>
        <w:shd w:val="clear" w:color="auto" w:fill="00B050"/>
      </w:rPr>
      <w:t xml:space="preserve">      </w:t>
    </w:r>
    <w:r w:rsidRPr="00321288">
      <w:rPr>
        <w:color w:val="00B050"/>
        <w:sz w:val="20"/>
        <w:szCs w:val="20"/>
        <w:shd w:val="clear" w:color="auto" w:fill="00B050"/>
      </w:rPr>
      <w:t xml:space="preserve">                       </w:t>
    </w:r>
    <w:r w:rsidRPr="00321288">
      <w:rPr>
        <w:sz w:val="20"/>
        <w:szCs w:val="20"/>
        <w:shd w:val="clear" w:color="auto" w:fill="B0FFFF"/>
      </w:rPr>
      <w:t xml:space="preserve">  </w:t>
    </w:r>
    <w:r>
      <w:rPr>
        <w:sz w:val="20"/>
        <w:szCs w:val="20"/>
        <w:shd w:val="clear" w:color="auto" w:fill="B0FFFF"/>
      </w:rPr>
      <w:t>    </w:t>
    </w:r>
    <w:r w:rsidR="0064575A">
      <w:rPr>
        <w:sz w:val="20"/>
        <w:szCs w:val="20"/>
        <w:shd w:val="clear" w:color="auto" w:fill="B0FFFF"/>
      </w:rPr>
      <w:t xml:space="preserve">    </w:t>
    </w:r>
    <w:r>
      <w:rPr>
        <w:sz w:val="20"/>
        <w:szCs w:val="20"/>
        <w:shd w:val="clear" w:color="auto" w:fill="B0FFFF"/>
      </w:rPr>
      <w:t> </w:t>
    </w:r>
    <w:r w:rsidR="0064575A">
      <w:rPr>
        <w:sz w:val="20"/>
        <w:szCs w:val="20"/>
        <w:shd w:val="clear" w:color="auto" w:fill="B0FFFF"/>
      </w:rPr>
      <w:t xml:space="preserve"> </w:t>
    </w:r>
    <w:r>
      <w:rPr>
        <w:sz w:val="20"/>
        <w:szCs w:val="20"/>
        <w:shd w:val="clear" w:color="auto" w:fill="B0FFFF"/>
      </w:rPr>
      <w:t xml:space="preserve">     </w:t>
    </w:r>
    <w:r>
      <w:rPr>
        <w:sz w:val="20"/>
        <w:szCs w:val="20"/>
        <w:shd w:val="clear" w:color="auto" w:fill="59FFFF"/>
      </w:rPr>
      <w:t>  </w:t>
    </w:r>
    <w:r w:rsidR="0064575A">
      <w:rPr>
        <w:sz w:val="20"/>
        <w:szCs w:val="20"/>
        <w:shd w:val="clear" w:color="auto" w:fill="59FFFF"/>
      </w:rPr>
      <w:t xml:space="preserve">     </w:t>
    </w:r>
    <w:r>
      <w:rPr>
        <w:sz w:val="20"/>
        <w:szCs w:val="20"/>
        <w:shd w:val="clear" w:color="auto" w:fill="59FFFF"/>
      </w:rPr>
      <w:t>   </w:t>
    </w:r>
    <w:r w:rsidR="0064575A">
      <w:rPr>
        <w:sz w:val="20"/>
        <w:szCs w:val="20"/>
        <w:shd w:val="clear" w:color="auto" w:fill="59FFFF"/>
      </w:rPr>
      <w:t xml:space="preserve"> </w:t>
    </w:r>
    <w:r>
      <w:rPr>
        <w:sz w:val="20"/>
        <w:szCs w:val="20"/>
        <w:shd w:val="clear" w:color="auto" w:fill="59FFFF"/>
      </w:rPr>
      <w:t xml:space="preserve">      </w:t>
    </w:r>
    <w:r>
      <w:rPr>
        <w:sz w:val="20"/>
        <w:szCs w:val="20"/>
        <w:shd w:val="clear" w:color="auto" w:fill="33CCCC"/>
      </w:rPr>
      <w:t>       </w:t>
    </w:r>
    <w:r w:rsidR="0064575A">
      <w:rPr>
        <w:sz w:val="20"/>
        <w:szCs w:val="20"/>
        <w:shd w:val="clear" w:color="auto" w:fill="33CCCC"/>
      </w:rPr>
      <w:t xml:space="preserve">    </w:t>
    </w:r>
    <w:r>
      <w:rPr>
        <w:sz w:val="20"/>
        <w:szCs w:val="20"/>
        <w:shd w:val="clear" w:color="auto" w:fill="33CCCC"/>
      </w:rPr>
      <w:t xml:space="preserve">                       </w:t>
    </w:r>
    <w:r w:rsidR="0064575A">
      <w:rPr>
        <w:sz w:val="20"/>
        <w:szCs w:val="20"/>
        <w:shd w:val="clear" w:color="auto" w:fill="33CCCC"/>
      </w:rPr>
      <w:t xml:space="preserve"> </w:t>
    </w:r>
    <w:r w:rsidR="00FC4573">
      <w:rPr>
        <w:sz w:val="20"/>
        <w:szCs w:val="20"/>
        <w:shd w:val="clear" w:color="auto" w:fill="33CCCC"/>
      </w:rPr>
      <w:t xml:space="preserve">             </w:t>
    </w:r>
    <w:r>
      <w:rPr>
        <w:sz w:val="20"/>
        <w:szCs w:val="20"/>
        <w:shd w:val="clear" w:color="auto" w:fill="33CCCC"/>
      </w:rPr>
      <w:t xml:space="preserve">      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5E" w:rsidRDefault="00F8435E">
      <w:r>
        <w:separator/>
      </w:r>
    </w:p>
  </w:footnote>
  <w:footnote w:type="continuationSeparator" w:id="0">
    <w:p w:rsidR="00F8435E" w:rsidRDefault="00F84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02" w:rsidRDefault="00C8518F" w:rsidP="00C8518F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3734027</wp:posOffset>
              </wp:positionH>
              <wp:positionV relativeFrom="paragraph">
                <wp:posOffset>-741073</wp:posOffset>
              </wp:positionV>
              <wp:extent cx="2626910" cy="604299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6910" cy="6042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8518F" w:rsidRDefault="00C8518F" w:rsidP="00C8518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CC2FC5" wp14:editId="085193D4">
                                <wp:extent cx="2442722" cy="412733"/>
                                <wp:effectExtent l="0" t="0" r="0" b="698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bl_logo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30426" cy="461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4pt;margin-top:-58.35pt;width:206.8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" filled="f" stroked="f" strokeweight=".5pt">
              <v:textbox>
                <w:txbxContent>
                  <w:p w:rsidR="00C8518F" w:rsidRDefault="00C8518F" w:rsidP="00C8518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CC2FC5" wp14:editId="085193D4">
                          <wp:extent cx="2442722" cy="412733"/>
                          <wp:effectExtent l="0" t="0" r="0" b="698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bl_logo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30426" cy="461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6A"/>
    <w:rsid w:val="00001937"/>
    <w:rsid w:val="000053A2"/>
    <w:rsid w:val="00013E49"/>
    <w:rsid w:val="00016AC8"/>
    <w:rsid w:val="00021DF2"/>
    <w:rsid w:val="00023BED"/>
    <w:rsid w:val="00023BFE"/>
    <w:rsid w:val="00024461"/>
    <w:rsid w:val="00031FFF"/>
    <w:rsid w:val="00034827"/>
    <w:rsid w:val="00035CED"/>
    <w:rsid w:val="00037856"/>
    <w:rsid w:val="00040DA8"/>
    <w:rsid w:val="00042533"/>
    <w:rsid w:val="0004540E"/>
    <w:rsid w:val="000455B0"/>
    <w:rsid w:val="00047CD4"/>
    <w:rsid w:val="00050ABE"/>
    <w:rsid w:val="00054AE1"/>
    <w:rsid w:val="00066C1A"/>
    <w:rsid w:val="000711E5"/>
    <w:rsid w:val="00072458"/>
    <w:rsid w:val="000735B1"/>
    <w:rsid w:val="0007623E"/>
    <w:rsid w:val="0008274F"/>
    <w:rsid w:val="0008318F"/>
    <w:rsid w:val="00085559"/>
    <w:rsid w:val="0008799A"/>
    <w:rsid w:val="00091D34"/>
    <w:rsid w:val="00091D4F"/>
    <w:rsid w:val="00091E68"/>
    <w:rsid w:val="00093710"/>
    <w:rsid w:val="000A1202"/>
    <w:rsid w:val="000A1624"/>
    <w:rsid w:val="000B0BAE"/>
    <w:rsid w:val="000C07E1"/>
    <w:rsid w:val="000C441D"/>
    <w:rsid w:val="000C79C5"/>
    <w:rsid w:val="000D145A"/>
    <w:rsid w:val="000D6ECA"/>
    <w:rsid w:val="000D718B"/>
    <w:rsid w:val="000D77D2"/>
    <w:rsid w:val="000E07F0"/>
    <w:rsid w:val="000E4051"/>
    <w:rsid w:val="00101169"/>
    <w:rsid w:val="00102733"/>
    <w:rsid w:val="0010298A"/>
    <w:rsid w:val="00103B82"/>
    <w:rsid w:val="0011128E"/>
    <w:rsid w:val="00117001"/>
    <w:rsid w:val="001210DD"/>
    <w:rsid w:val="00127D04"/>
    <w:rsid w:val="00130543"/>
    <w:rsid w:val="00152091"/>
    <w:rsid w:val="001611CF"/>
    <w:rsid w:val="001655ED"/>
    <w:rsid w:val="001674A0"/>
    <w:rsid w:val="00170981"/>
    <w:rsid w:val="00172222"/>
    <w:rsid w:val="00177E1D"/>
    <w:rsid w:val="001813F7"/>
    <w:rsid w:val="0018252A"/>
    <w:rsid w:val="00184352"/>
    <w:rsid w:val="0018756B"/>
    <w:rsid w:val="00191F9E"/>
    <w:rsid w:val="001963CD"/>
    <w:rsid w:val="00197848"/>
    <w:rsid w:val="001A186D"/>
    <w:rsid w:val="001A334C"/>
    <w:rsid w:val="001A4D02"/>
    <w:rsid w:val="001B108E"/>
    <w:rsid w:val="001B3FD1"/>
    <w:rsid w:val="001B4895"/>
    <w:rsid w:val="001B516A"/>
    <w:rsid w:val="001B534B"/>
    <w:rsid w:val="001B79EE"/>
    <w:rsid w:val="001C7786"/>
    <w:rsid w:val="001D63E1"/>
    <w:rsid w:val="001E2430"/>
    <w:rsid w:val="001E3297"/>
    <w:rsid w:val="001E47D1"/>
    <w:rsid w:val="001F024D"/>
    <w:rsid w:val="001F09E1"/>
    <w:rsid w:val="001F0C47"/>
    <w:rsid w:val="001F13CC"/>
    <w:rsid w:val="001F1B70"/>
    <w:rsid w:val="001F611C"/>
    <w:rsid w:val="001F6F60"/>
    <w:rsid w:val="001F70C3"/>
    <w:rsid w:val="001F749E"/>
    <w:rsid w:val="002036BB"/>
    <w:rsid w:val="00210BF6"/>
    <w:rsid w:val="00214FB1"/>
    <w:rsid w:val="00220939"/>
    <w:rsid w:val="00222F64"/>
    <w:rsid w:val="00223318"/>
    <w:rsid w:val="002253B6"/>
    <w:rsid w:val="00225741"/>
    <w:rsid w:val="00236F5D"/>
    <w:rsid w:val="002417CD"/>
    <w:rsid w:val="00241A8A"/>
    <w:rsid w:val="002440B6"/>
    <w:rsid w:val="0024424B"/>
    <w:rsid w:val="00246305"/>
    <w:rsid w:val="00246F4B"/>
    <w:rsid w:val="002471AC"/>
    <w:rsid w:val="00247837"/>
    <w:rsid w:val="00247DA8"/>
    <w:rsid w:val="002502DD"/>
    <w:rsid w:val="002504AD"/>
    <w:rsid w:val="00253663"/>
    <w:rsid w:val="00280004"/>
    <w:rsid w:val="002812F2"/>
    <w:rsid w:val="00286269"/>
    <w:rsid w:val="00291652"/>
    <w:rsid w:val="00291F40"/>
    <w:rsid w:val="0029260A"/>
    <w:rsid w:val="0029513D"/>
    <w:rsid w:val="002A5224"/>
    <w:rsid w:val="002A605D"/>
    <w:rsid w:val="002A70F3"/>
    <w:rsid w:val="002B38E0"/>
    <w:rsid w:val="002B5EE9"/>
    <w:rsid w:val="002B770C"/>
    <w:rsid w:val="002C18D7"/>
    <w:rsid w:val="002C498A"/>
    <w:rsid w:val="002C59C4"/>
    <w:rsid w:val="002D2952"/>
    <w:rsid w:val="002D324B"/>
    <w:rsid w:val="002D751E"/>
    <w:rsid w:val="002E04B2"/>
    <w:rsid w:val="002E2058"/>
    <w:rsid w:val="002E52C3"/>
    <w:rsid w:val="002E6D88"/>
    <w:rsid w:val="002E7466"/>
    <w:rsid w:val="002F4C6F"/>
    <w:rsid w:val="00302F5F"/>
    <w:rsid w:val="00305462"/>
    <w:rsid w:val="00306331"/>
    <w:rsid w:val="003108C6"/>
    <w:rsid w:val="00313A5A"/>
    <w:rsid w:val="00317A41"/>
    <w:rsid w:val="00317E35"/>
    <w:rsid w:val="00321288"/>
    <w:rsid w:val="00327406"/>
    <w:rsid w:val="003334FD"/>
    <w:rsid w:val="00334F8C"/>
    <w:rsid w:val="00340BA0"/>
    <w:rsid w:val="00343FDF"/>
    <w:rsid w:val="00344C2C"/>
    <w:rsid w:val="003467F8"/>
    <w:rsid w:val="00347FBB"/>
    <w:rsid w:val="00351AA8"/>
    <w:rsid w:val="00357B6C"/>
    <w:rsid w:val="003640BC"/>
    <w:rsid w:val="00364C45"/>
    <w:rsid w:val="00364D3A"/>
    <w:rsid w:val="00365A13"/>
    <w:rsid w:val="00367916"/>
    <w:rsid w:val="003679ED"/>
    <w:rsid w:val="003735B9"/>
    <w:rsid w:val="003764DD"/>
    <w:rsid w:val="0037664C"/>
    <w:rsid w:val="00380AC4"/>
    <w:rsid w:val="003856D8"/>
    <w:rsid w:val="00390253"/>
    <w:rsid w:val="003902BB"/>
    <w:rsid w:val="00393166"/>
    <w:rsid w:val="00396B35"/>
    <w:rsid w:val="00397778"/>
    <w:rsid w:val="003A1D8E"/>
    <w:rsid w:val="003A1D94"/>
    <w:rsid w:val="003A1FCB"/>
    <w:rsid w:val="003A4A45"/>
    <w:rsid w:val="003A51C0"/>
    <w:rsid w:val="003A7982"/>
    <w:rsid w:val="003B1E3C"/>
    <w:rsid w:val="003C0877"/>
    <w:rsid w:val="003C4182"/>
    <w:rsid w:val="003D09A1"/>
    <w:rsid w:val="003D62A9"/>
    <w:rsid w:val="003D69C4"/>
    <w:rsid w:val="003F1A28"/>
    <w:rsid w:val="003F6E76"/>
    <w:rsid w:val="00410F35"/>
    <w:rsid w:val="00414F11"/>
    <w:rsid w:val="00421002"/>
    <w:rsid w:val="00426C5D"/>
    <w:rsid w:val="00426CDC"/>
    <w:rsid w:val="00430874"/>
    <w:rsid w:val="004316DF"/>
    <w:rsid w:val="004349AE"/>
    <w:rsid w:val="00441534"/>
    <w:rsid w:val="004421B5"/>
    <w:rsid w:val="0044327D"/>
    <w:rsid w:val="004478C6"/>
    <w:rsid w:val="00451C37"/>
    <w:rsid w:val="004631AB"/>
    <w:rsid w:val="00467835"/>
    <w:rsid w:val="00472F24"/>
    <w:rsid w:val="004815BA"/>
    <w:rsid w:val="00482903"/>
    <w:rsid w:val="004830B6"/>
    <w:rsid w:val="00486299"/>
    <w:rsid w:val="00490AE2"/>
    <w:rsid w:val="0049785B"/>
    <w:rsid w:val="004A1118"/>
    <w:rsid w:val="004B150F"/>
    <w:rsid w:val="004B18C6"/>
    <w:rsid w:val="004B4FCA"/>
    <w:rsid w:val="004B74D4"/>
    <w:rsid w:val="004C01E6"/>
    <w:rsid w:val="004C0620"/>
    <w:rsid w:val="004C328F"/>
    <w:rsid w:val="004C7A6E"/>
    <w:rsid w:val="004D27AA"/>
    <w:rsid w:val="004D4B8E"/>
    <w:rsid w:val="004D7860"/>
    <w:rsid w:val="004E1CBC"/>
    <w:rsid w:val="004E4CE2"/>
    <w:rsid w:val="004F7C00"/>
    <w:rsid w:val="00501B2E"/>
    <w:rsid w:val="0050655B"/>
    <w:rsid w:val="0051297A"/>
    <w:rsid w:val="00512B10"/>
    <w:rsid w:val="00513D9E"/>
    <w:rsid w:val="00515AEB"/>
    <w:rsid w:val="005161C6"/>
    <w:rsid w:val="00521311"/>
    <w:rsid w:val="00523A90"/>
    <w:rsid w:val="00527566"/>
    <w:rsid w:val="00527D07"/>
    <w:rsid w:val="00535F68"/>
    <w:rsid w:val="00544F97"/>
    <w:rsid w:val="00547C81"/>
    <w:rsid w:val="0055182B"/>
    <w:rsid w:val="005528CB"/>
    <w:rsid w:val="00554C7F"/>
    <w:rsid w:val="0055668A"/>
    <w:rsid w:val="00556A0A"/>
    <w:rsid w:val="00556F45"/>
    <w:rsid w:val="00564BC4"/>
    <w:rsid w:val="0056788C"/>
    <w:rsid w:val="00567985"/>
    <w:rsid w:val="00571913"/>
    <w:rsid w:val="00574614"/>
    <w:rsid w:val="00574828"/>
    <w:rsid w:val="0057659E"/>
    <w:rsid w:val="005843D2"/>
    <w:rsid w:val="005847CE"/>
    <w:rsid w:val="005939A6"/>
    <w:rsid w:val="00594B32"/>
    <w:rsid w:val="005974B8"/>
    <w:rsid w:val="005A1A05"/>
    <w:rsid w:val="005A2302"/>
    <w:rsid w:val="005B1E8E"/>
    <w:rsid w:val="005B38C8"/>
    <w:rsid w:val="005B4BF6"/>
    <w:rsid w:val="005B6DC9"/>
    <w:rsid w:val="005B7D8E"/>
    <w:rsid w:val="005C2A74"/>
    <w:rsid w:val="005C320F"/>
    <w:rsid w:val="005C4562"/>
    <w:rsid w:val="005C65A9"/>
    <w:rsid w:val="005C73F1"/>
    <w:rsid w:val="005C7D9C"/>
    <w:rsid w:val="005D0CD7"/>
    <w:rsid w:val="005D527C"/>
    <w:rsid w:val="005D551D"/>
    <w:rsid w:val="005E1D19"/>
    <w:rsid w:val="005E2640"/>
    <w:rsid w:val="005E3506"/>
    <w:rsid w:val="005F0A96"/>
    <w:rsid w:val="005F0B96"/>
    <w:rsid w:val="005F13E0"/>
    <w:rsid w:val="005F1B9E"/>
    <w:rsid w:val="005F23F6"/>
    <w:rsid w:val="005F4A57"/>
    <w:rsid w:val="005F52BD"/>
    <w:rsid w:val="005F7296"/>
    <w:rsid w:val="005F7E8D"/>
    <w:rsid w:val="0060113B"/>
    <w:rsid w:val="006011A3"/>
    <w:rsid w:val="00603279"/>
    <w:rsid w:val="00603566"/>
    <w:rsid w:val="006035FA"/>
    <w:rsid w:val="006063E2"/>
    <w:rsid w:val="0060735A"/>
    <w:rsid w:val="00607B07"/>
    <w:rsid w:val="00612988"/>
    <w:rsid w:val="00612DC7"/>
    <w:rsid w:val="00613810"/>
    <w:rsid w:val="00620B04"/>
    <w:rsid w:val="0062362B"/>
    <w:rsid w:val="00623992"/>
    <w:rsid w:val="0062407F"/>
    <w:rsid w:val="00626795"/>
    <w:rsid w:val="006338AB"/>
    <w:rsid w:val="006350E4"/>
    <w:rsid w:val="006366E6"/>
    <w:rsid w:val="00636A8F"/>
    <w:rsid w:val="00637DC6"/>
    <w:rsid w:val="00640FC5"/>
    <w:rsid w:val="006422B1"/>
    <w:rsid w:val="00644105"/>
    <w:rsid w:val="0064575A"/>
    <w:rsid w:val="006476F3"/>
    <w:rsid w:val="00650D30"/>
    <w:rsid w:val="00651CE8"/>
    <w:rsid w:val="00653D51"/>
    <w:rsid w:val="0065486D"/>
    <w:rsid w:val="00655856"/>
    <w:rsid w:val="006565F1"/>
    <w:rsid w:val="006620AD"/>
    <w:rsid w:val="006621DA"/>
    <w:rsid w:val="006667B4"/>
    <w:rsid w:val="00670B20"/>
    <w:rsid w:val="0067136A"/>
    <w:rsid w:val="00671EF6"/>
    <w:rsid w:val="00673273"/>
    <w:rsid w:val="006777A1"/>
    <w:rsid w:val="00680458"/>
    <w:rsid w:val="00682AE0"/>
    <w:rsid w:val="006845BC"/>
    <w:rsid w:val="00691CF2"/>
    <w:rsid w:val="006956FB"/>
    <w:rsid w:val="0069771F"/>
    <w:rsid w:val="006A0DDA"/>
    <w:rsid w:val="006A1CEE"/>
    <w:rsid w:val="006A214C"/>
    <w:rsid w:val="006A42CC"/>
    <w:rsid w:val="006A43F3"/>
    <w:rsid w:val="006A7B70"/>
    <w:rsid w:val="006B7CAA"/>
    <w:rsid w:val="006C01BB"/>
    <w:rsid w:val="006C2DAF"/>
    <w:rsid w:val="006D29B4"/>
    <w:rsid w:val="006D6C36"/>
    <w:rsid w:val="006D7B7C"/>
    <w:rsid w:val="006E112A"/>
    <w:rsid w:val="006E2264"/>
    <w:rsid w:val="006E5378"/>
    <w:rsid w:val="006E5C74"/>
    <w:rsid w:val="006E5CFD"/>
    <w:rsid w:val="006E65B0"/>
    <w:rsid w:val="006E6624"/>
    <w:rsid w:val="006E7AE1"/>
    <w:rsid w:val="006F59E4"/>
    <w:rsid w:val="006F72EA"/>
    <w:rsid w:val="006F7F68"/>
    <w:rsid w:val="00700F72"/>
    <w:rsid w:val="0070196C"/>
    <w:rsid w:val="00702AFB"/>
    <w:rsid w:val="00705E4A"/>
    <w:rsid w:val="00706EF9"/>
    <w:rsid w:val="007074F7"/>
    <w:rsid w:val="00710427"/>
    <w:rsid w:val="0071585C"/>
    <w:rsid w:val="00716801"/>
    <w:rsid w:val="0072068D"/>
    <w:rsid w:val="007206DE"/>
    <w:rsid w:val="00722396"/>
    <w:rsid w:val="0072578F"/>
    <w:rsid w:val="00726B8E"/>
    <w:rsid w:val="007349AA"/>
    <w:rsid w:val="00736D7A"/>
    <w:rsid w:val="00741503"/>
    <w:rsid w:val="00744796"/>
    <w:rsid w:val="007448BE"/>
    <w:rsid w:val="007563ED"/>
    <w:rsid w:val="00757A60"/>
    <w:rsid w:val="007610BE"/>
    <w:rsid w:val="00761668"/>
    <w:rsid w:val="00764A1A"/>
    <w:rsid w:val="00766BD2"/>
    <w:rsid w:val="00771BC0"/>
    <w:rsid w:val="00775263"/>
    <w:rsid w:val="007762FE"/>
    <w:rsid w:val="00785F14"/>
    <w:rsid w:val="00797407"/>
    <w:rsid w:val="007975DC"/>
    <w:rsid w:val="00797FF5"/>
    <w:rsid w:val="007A3483"/>
    <w:rsid w:val="007A4439"/>
    <w:rsid w:val="007A6BE8"/>
    <w:rsid w:val="007B07EA"/>
    <w:rsid w:val="007B10E5"/>
    <w:rsid w:val="007B49CF"/>
    <w:rsid w:val="007B6E19"/>
    <w:rsid w:val="007C04BC"/>
    <w:rsid w:val="007C1288"/>
    <w:rsid w:val="007C5198"/>
    <w:rsid w:val="007C6501"/>
    <w:rsid w:val="007D0CBD"/>
    <w:rsid w:val="007D1839"/>
    <w:rsid w:val="007F042E"/>
    <w:rsid w:val="007F1D09"/>
    <w:rsid w:val="007F5833"/>
    <w:rsid w:val="0080359D"/>
    <w:rsid w:val="008040EE"/>
    <w:rsid w:val="00804C58"/>
    <w:rsid w:val="00810895"/>
    <w:rsid w:val="00811812"/>
    <w:rsid w:val="00811A71"/>
    <w:rsid w:val="00816361"/>
    <w:rsid w:val="008166FF"/>
    <w:rsid w:val="008170AC"/>
    <w:rsid w:val="00825050"/>
    <w:rsid w:val="0082670B"/>
    <w:rsid w:val="00830545"/>
    <w:rsid w:val="00851E1B"/>
    <w:rsid w:val="00866061"/>
    <w:rsid w:val="00871F8B"/>
    <w:rsid w:val="00872961"/>
    <w:rsid w:val="00875457"/>
    <w:rsid w:val="00875DD0"/>
    <w:rsid w:val="00884651"/>
    <w:rsid w:val="008851F0"/>
    <w:rsid w:val="00885FC6"/>
    <w:rsid w:val="008912C6"/>
    <w:rsid w:val="008A6275"/>
    <w:rsid w:val="008A6B49"/>
    <w:rsid w:val="008B144F"/>
    <w:rsid w:val="008B242D"/>
    <w:rsid w:val="008C1387"/>
    <w:rsid w:val="008C6BB1"/>
    <w:rsid w:val="008D2513"/>
    <w:rsid w:val="008E3CFE"/>
    <w:rsid w:val="008E61E1"/>
    <w:rsid w:val="008F532C"/>
    <w:rsid w:val="008F6887"/>
    <w:rsid w:val="009036CA"/>
    <w:rsid w:val="009039C8"/>
    <w:rsid w:val="009067A5"/>
    <w:rsid w:val="0091040E"/>
    <w:rsid w:val="00910DB2"/>
    <w:rsid w:val="00911AE4"/>
    <w:rsid w:val="00913DF6"/>
    <w:rsid w:val="00914B04"/>
    <w:rsid w:val="00914C54"/>
    <w:rsid w:val="009174C7"/>
    <w:rsid w:val="00924E54"/>
    <w:rsid w:val="009271F1"/>
    <w:rsid w:val="009275C6"/>
    <w:rsid w:val="00930A14"/>
    <w:rsid w:val="00930F17"/>
    <w:rsid w:val="00932B41"/>
    <w:rsid w:val="00936587"/>
    <w:rsid w:val="00940931"/>
    <w:rsid w:val="0094361F"/>
    <w:rsid w:val="00943F1C"/>
    <w:rsid w:val="0094628D"/>
    <w:rsid w:val="009542A4"/>
    <w:rsid w:val="0095582C"/>
    <w:rsid w:val="00957845"/>
    <w:rsid w:val="009632CB"/>
    <w:rsid w:val="009662BF"/>
    <w:rsid w:val="00966493"/>
    <w:rsid w:val="00973663"/>
    <w:rsid w:val="00981240"/>
    <w:rsid w:val="009853D1"/>
    <w:rsid w:val="009900B7"/>
    <w:rsid w:val="0099588A"/>
    <w:rsid w:val="009A035C"/>
    <w:rsid w:val="009B017F"/>
    <w:rsid w:val="009B0ED5"/>
    <w:rsid w:val="009B3908"/>
    <w:rsid w:val="009B446B"/>
    <w:rsid w:val="009B6E03"/>
    <w:rsid w:val="009B6E25"/>
    <w:rsid w:val="009C1CB1"/>
    <w:rsid w:val="009C2A19"/>
    <w:rsid w:val="009C422A"/>
    <w:rsid w:val="009C6EBF"/>
    <w:rsid w:val="009C6F26"/>
    <w:rsid w:val="009D077B"/>
    <w:rsid w:val="009D558F"/>
    <w:rsid w:val="009D73C7"/>
    <w:rsid w:val="009F483C"/>
    <w:rsid w:val="00A004C7"/>
    <w:rsid w:val="00A042BD"/>
    <w:rsid w:val="00A05518"/>
    <w:rsid w:val="00A074C4"/>
    <w:rsid w:val="00A15DF3"/>
    <w:rsid w:val="00A1606A"/>
    <w:rsid w:val="00A168F4"/>
    <w:rsid w:val="00A16B94"/>
    <w:rsid w:val="00A20C22"/>
    <w:rsid w:val="00A23724"/>
    <w:rsid w:val="00A3031D"/>
    <w:rsid w:val="00A33776"/>
    <w:rsid w:val="00A36969"/>
    <w:rsid w:val="00A423F6"/>
    <w:rsid w:val="00A42512"/>
    <w:rsid w:val="00A43A02"/>
    <w:rsid w:val="00A51513"/>
    <w:rsid w:val="00A51702"/>
    <w:rsid w:val="00A52B0B"/>
    <w:rsid w:val="00A5360E"/>
    <w:rsid w:val="00A5757E"/>
    <w:rsid w:val="00A63EF3"/>
    <w:rsid w:val="00A6519E"/>
    <w:rsid w:val="00A7188D"/>
    <w:rsid w:val="00A7583D"/>
    <w:rsid w:val="00A7666C"/>
    <w:rsid w:val="00A8080D"/>
    <w:rsid w:val="00A84E8A"/>
    <w:rsid w:val="00A93E28"/>
    <w:rsid w:val="00A9786F"/>
    <w:rsid w:val="00AA0FA6"/>
    <w:rsid w:val="00AA1116"/>
    <w:rsid w:val="00AA15B5"/>
    <w:rsid w:val="00AA221E"/>
    <w:rsid w:val="00AA51AE"/>
    <w:rsid w:val="00AA6F5C"/>
    <w:rsid w:val="00AB1022"/>
    <w:rsid w:val="00AC4459"/>
    <w:rsid w:val="00AD0CA8"/>
    <w:rsid w:val="00AD1401"/>
    <w:rsid w:val="00AD6230"/>
    <w:rsid w:val="00AE1397"/>
    <w:rsid w:val="00AE3DB6"/>
    <w:rsid w:val="00AE5EE2"/>
    <w:rsid w:val="00AF3367"/>
    <w:rsid w:val="00B010AA"/>
    <w:rsid w:val="00B01AEA"/>
    <w:rsid w:val="00B01B3A"/>
    <w:rsid w:val="00B02495"/>
    <w:rsid w:val="00B03308"/>
    <w:rsid w:val="00B0612A"/>
    <w:rsid w:val="00B06AE5"/>
    <w:rsid w:val="00B07672"/>
    <w:rsid w:val="00B12EE1"/>
    <w:rsid w:val="00B13789"/>
    <w:rsid w:val="00B2033A"/>
    <w:rsid w:val="00B220DC"/>
    <w:rsid w:val="00B311BB"/>
    <w:rsid w:val="00B31E5A"/>
    <w:rsid w:val="00B324AC"/>
    <w:rsid w:val="00B34452"/>
    <w:rsid w:val="00B41EAB"/>
    <w:rsid w:val="00B4500D"/>
    <w:rsid w:val="00B45109"/>
    <w:rsid w:val="00B4631E"/>
    <w:rsid w:val="00B46D23"/>
    <w:rsid w:val="00B54CC0"/>
    <w:rsid w:val="00B60BC2"/>
    <w:rsid w:val="00B655B1"/>
    <w:rsid w:val="00B81088"/>
    <w:rsid w:val="00B846F8"/>
    <w:rsid w:val="00B85FC9"/>
    <w:rsid w:val="00B86101"/>
    <w:rsid w:val="00B86F4E"/>
    <w:rsid w:val="00B8787D"/>
    <w:rsid w:val="00B92AFD"/>
    <w:rsid w:val="00BA4F52"/>
    <w:rsid w:val="00BB027B"/>
    <w:rsid w:val="00BB78D2"/>
    <w:rsid w:val="00BC6F87"/>
    <w:rsid w:val="00BD0ECD"/>
    <w:rsid w:val="00BD4162"/>
    <w:rsid w:val="00BD41B8"/>
    <w:rsid w:val="00BD54DC"/>
    <w:rsid w:val="00BD629B"/>
    <w:rsid w:val="00BD692D"/>
    <w:rsid w:val="00BD6F46"/>
    <w:rsid w:val="00BD7389"/>
    <w:rsid w:val="00BD744F"/>
    <w:rsid w:val="00BE6BBF"/>
    <w:rsid w:val="00BF35AF"/>
    <w:rsid w:val="00BF48ED"/>
    <w:rsid w:val="00BF53AE"/>
    <w:rsid w:val="00C0118E"/>
    <w:rsid w:val="00C06B52"/>
    <w:rsid w:val="00C13F28"/>
    <w:rsid w:val="00C175A3"/>
    <w:rsid w:val="00C17F93"/>
    <w:rsid w:val="00C22335"/>
    <w:rsid w:val="00C415BC"/>
    <w:rsid w:val="00C41FA2"/>
    <w:rsid w:val="00C42664"/>
    <w:rsid w:val="00C52E55"/>
    <w:rsid w:val="00C544B0"/>
    <w:rsid w:val="00C56543"/>
    <w:rsid w:val="00C57311"/>
    <w:rsid w:val="00C577DE"/>
    <w:rsid w:val="00C60919"/>
    <w:rsid w:val="00C60A1C"/>
    <w:rsid w:val="00C654C3"/>
    <w:rsid w:val="00C73224"/>
    <w:rsid w:val="00C77558"/>
    <w:rsid w:val="00C80AC7"/>
    <w:rsid w:val="00C81709"/>
    <w:rsid w:val="00C822E6"/>
    <w:rsid w:val="00C8518F"/>
    <w:rsid w:val="00C9369F"/>
    <w:rsid w:val="00C938B4"/>
    <w:rsid w:val="00C93C7A"/>
    <w:rsid w:val="00CB4B35"/>
    <w:rsid w:val="00CB5025"/>
    <w:rsid w:val="00CC06BD"/>
    <w:rsid w:val="00CC234F"/>
    <w:rsid w:val="00CC376B"/>
    <w:rsid w:val="00CD0553"/>
    <w:rsid w:val="00CD1898"/>
    <w:rsid w:val="00CD725C"/>
    <w:rsid w:val="00CE147D"/>
    <w:rsid w:val="00CF36D7"/>
    <w:rsid w:val="00CF7B45"/>
    <w:rsid w:val="00D017CC"/>
    <w:rsid w:val="00D01DB8"/>
    <w:rsid w:val="00D05D01"/>
    <w:rsid w:val="00D060C5"/>
    <w:rsid w:val="00D1669C"/>
    <w:rsid w:val="00D24CAA"/>
    <w:rsid w:val="00D256A5"/>
    <w:rsid w:val="00D31107"/>
    <w:rsid w:val="00D32FFA"/>
    <w:rsid w:val="00D3364C"/>
    <w:rsid w:val="00D46E14"/>
    <w:rsid w:val="00D51A2F"/>
    <w:rsid w:val="00D5259C"/>
    <w:rsid w:val="00D529AE"/>
    <w:rsid w:val="00D52EE2"/>
    <w:rsid w:val="00D53E0A"/>
    <w:rsid w:val="00D54818"/>
    <w:rsid w:val="00D622D8"/>
    <w:rsid w:val="00D65627"/>
    <w:rsid w:val="00D66380"/>
    <w:rsid w:val="00D72A40"/>
    <w:rsid w:val="00D80239"/>
    <w:rsid w:val="00D80D0B"/>
    <w:rsid w:val="00D8142B"/>
    <w:rsid w:val="00D8631C"/>
    <w:rsid w:val="00D87322"/>
    <w:rsid w:val="00D87C02"/>
    <w:rsid w:val="00D907A5"/>
    <w:rsid w:val="00D9144C"/>
    <w:rsid w:val="00DB1566"/>
    <w:rsid w:val="00DB19A2"/>
    <w:rsid w:val="00DB27EB"/>
    <w:rsid w:val="00DB6025"/>
    <w:rsid w:val="00DC0305"/>
    <w:rsid w:val="00DC4177"/>
    <w:rsid w:val="00DC4568"/>
    <w:rsid w:val="00DC47ED"/>
    <w:rsid w:val="00DC4A07"/>
    <w:rsid w:val="00DC4BE5"/>
    <w:rsid w:val="00DC798A"/>
    <w:rsid w:val="00DD0F1D"/>
    <w:rsid w:val="00DD2358"/>
    <w:rsid w:val="00DD50E6"/>
    <w:rsid w:val="00DD7FC9"/>
    <w:rsid w:val="00DE2107"/>
    <w:rsid w:val="00DE30E7"/>
    <w:rsid w:val="00DE428D"/>
    <w:rsid w:val="00DE5F7D"/>
    <w:rsid w:val="00DE7E93"/>
    <w:rsid w:val="00DF08E1"/>
    <w:rsid w:val="00DF5070"/>
    <w:rsid w:val="00E01D68"/>
    <w:rsid w:val="00E033FC"/>
    <w:rsid w:val="00E172AA"/>
    <w:rsid w:val="00E26EA6"/>
    <w:rsid w:val="00E31B38"/>
    <w:rsid w:val="00E376E7"/>
    <w:rsid w:val="00E462C0"/>
    <w:rsid w:val="00E508D5"/>
    <w:rsid w:val="00E5267F"/>
    <w:rsid w:val="00E56779"/>
    <w:rsid w:val="00E6077C"/>
    <w:rsid w:val="00E60B32"/>
    <w:rsid w:val="00E73A31"/>
    <w:rsid w:val="00E762E4"/>
    <w:rsid w:val="00E85AB0"/>
    <w:rsid w:val="00E85E02"/>
    <w:rsid w:val="00E86A59"/>
    <w:rsid w:val="00E91351"/>
    <w:rsid w:val="00E914AF"/>
    <w:rsid w:val="00E93A4A"/>
    <w:rsid w:val="00EA6A2B"/>
    <w:rsid w:val="00EB458D"/>
    <w:rsid w:val="00EB4AAA"/>
    <w:rsid w:val="00EC1645"/>
    <w:rsid w:val="00EC34AD"/>
    <w:rsid w:val="00EC6B0F"/>
    <w:rsid w:val="00ED08A5"/>
    <w:rsid w:val="00ED2337"/>
    <w:rsid w:val="00EE2112"/>
    <w:rsid w:val="00EE641D"/>
    <w:rsid w:val="00EF1442"/>
    <w:rsid w:val="00EF4076"/>
    <w:rsid w:val="00EF7586"/>
    <w:rsid w:val="00F01185"/>
    <w:rsid w:val="00F0348E"/>
    <w:rsid w:val="00F0365F"/>
    <w:rsid w:val="00F04BA0"/>
    <w:rsid w:val="00F10924"/>
    <w:rsid w:val="00F21C1C"/>
    <w:rsid w:val="00F24877"/>
    <w:rsid w:val="00F268E3"/>
    <w:rsid w:val="00F27449"/>
    <w:rsid w:val="00F32050"/>
    <w:rsid w:val="00F42F66"/>
    <w:rsid w:val="00F46CE6"/>
    <w:rsid w:val="00F46EC9"/>
    <w:rsid w:val="00F502C9"/>
    <w:rsid w:val="00F56227"/>
    <w:rsid w:val="00F562EB"/>
    <w:rsid w:val="00F62AE2"/>
    <w:rsid w:val="00F66C25"/>
    <w:rsid w:val="00F66C99"/>
    <w:rsid w:val="00F7081F"/>
    <w:rsid w:val="00F70DB0"/>
    <w:rsid w:val="00F71C42"/>
    <w:rsid w:val="00F802F5"/>
    <w:rsid w:val="00F819A1"/>
    <w:rsid w:val="00F82180"/>
    <w:rsid w:val="00F8435E"/>
    <w:rsid w:val="00F852E8"/>
    <w:rsid w:val="00F945BA"/>
    <w:rsid w:val="00FA0E58"/>
    <w:rsid w:val="00FA4119"/>
    <w:rsid w:val="00FA751E"/>
    <w:rsid w:val="00FB2168"/>
    <w:rsid w:val="00FB4E17"/>
    <w:rsid w:val="00FB5710"/>
    <w:rsid w:val="00FC3E79"/>
    <w:rsid w:val="00FC4573"/>
    <w:rsid w:val="00FC49E2"/>
    <w:rsid w:val="00FD39C0"/>
    <w:rsid w:val="00FD5FA5"/>
    <w:rsid w:val="00FD6201"/>
    <w:rsid w:val="00FD7AAB"/>
    <w:rsid w:val="00FE29DE"/>
    <w:rsid w:val="00FF04C5"/>
    <w:rsid w:val="00FF1AEA"/>
    <w:rsid w:val="00FF314F"/>
    <w:rsid w:val="00FF3A2F"/>
    <w:rsid w:val="00FF616E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51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D1839"/>
    <w:rPr>
      <w:color w:val="0000FF"/>
      <w:u w:val="single"/>
    </w:rPr>
  </w:style>
  <w:style w:type="character" w:styleId="PageNumber">
    <w:name w:val="page number"/>
    <w:basedOn w:val="DefaultParagraphFont"/>
    <w:rsid w:val="00567985"/>
  </w:style>
  <w:style w:type="character" w:customStyle="1" w:styleId="HeaderChar">
    <w:name w:val="Header Char"/>
    <w:link w:val="Header"/>
    <w:uiPriority w:val="99"/>
    <w:rsid w:val="00957845"/>
    <w:rPr>
      <w:sz w:val="24"/>
      <w:szCs w:val="24"/>
    </w:rPr>
  </w:style>
  <w:style w:type="paragraph" w:styleId="BalloonText">
    <w:name w:val="Balloon Text"/>
    <w:basedOn w:val="Normal"/>
    <w:link w:val="BalloonTextChar"/>
    <w:rsid w:val="0095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7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51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D1839"/>
    <w:rPr>
      <w:color w:val="0000FF"/>
      <w:u w:val="single"/>
    </w:rPr>
  </w:style>
  <w:style w:type="character" w:styleId="PageNumber">
    <w:name w:val="page number"/>
    <w:basedOn w:val="DefaultParagraphFont"/>
    <w:rsid w:val="00567985"/>
  </w:style>
  <w:style w:type="character" w:customStyle="1" w:styleId="HeaderChar">
    <w:name w:val="Header Char"/>
    <w:link w:val="Header"/>
    <w:uiPriority w:val="99"/>
    <w:rsid w:val="00957845"/>
    <w:rPr>
      <w:sz w:val="24"/>
      <w:szCs w:val="24"/>
    </w:rPr>
  </w:style>
  <w:style w:type="paragraph" w:styleId="BalloonText">
    <w:name w:val="Balloon Text"/>
    <w:basedOn w:val="Normal"/>
    <w:link w:val="BalloonTextChar"/>
    <w:rsid w:val="0095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7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2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DE67-C454-4667-BA7D-05D38182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 Bank Limited</vt:lpstr>
    </vt:vector>
  </TitlesOfParts>
  <Company>pbl</Company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 Bank Limited</dc:title>
  <dc:creator>pbl</dc:creator>
  <cp:lastModifiedBy>ismail - [2010]</cp:lastModifiedBy>
  <cp:revision>2</cp:revision>
  <cp:lastPrinted>2018-01-10T10:13:00Z</cp:lastPrinted>
  <dcterms:created xsi:type="dcterms:W3CDTF">2021-07-27T05:08:00Z</dcterms:created>
  <dcterms:modified xsi:type="dcterms:W3CDTF">2021-07-27T05:08:00Z</dcterms:modified>
</cp:coreProperties>
</file>